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E525B" w14:textId="500FCE07" w:rsidR="00750B92" w:rsidRPr="002860AE" w:rsidRDefault="00750B92" w:rsidP="002860AE">
      <w:pPr>
        <w:suppressAutoHyphens/>
        <w:overflowPunct w:val="0"/>
        <w:autoSpaceDE w:val="0"/>
        <w:autoSpaceDN w:val="0"/>
        <w:adjustRightInd w:val="0"/>
        <w:ind w:right="932"/>
        <w:jc w:val="center"/>
        <w:textAlignment w:val="baseline"/>
        <w:rPr>
          <w:rFonts w:asciiTheme="minorEastAsia" w:hAnsiTheme="minorEastAsia"/>
          <w:color w:val="000000"/>
          <w:kern w:val="0"/>
          <w:sz w:val="24"/>
          <w:szCs w:val="24"/>
        </w:rPr>
      </w:pPr>
      <w:r w:rsidRPr="00750B92">
        <w:rPr>
          <w:rFonts w:asciiTheme="minorEastAsia" w:hAnsiTheme="minorEastAsia" w:cs="ＭＳ 明朝" w:hint="eastAsia"/>
          <w:color w:val="000000"/>
          <w:kern w:val="0"/>
          <w:sz w:val="24"/>
          <w:szCs w:val="24"/>
        </w:rPr>
        <w:t>第８回次世代農業サミット</w:t>
      </w:r>
      <w:r w:rsidR="0089361F">
        <w:rPr>
          <w:rFonts w:asciiTheme="minorEastAsia" w:hAnsiTheme="minorEastAsia" w:cs="ＭＳ 明朝" w:hint="eastAsia"/>
          <w:color w:val="000000"/>
          <w:kern w:val="0"/>
          <w:sz w:val="24"/>
          <w:szCs w:val="24"/>
        </w:rPr>
        <w:t>運営協力者</w:t>
      </w:r>
      <w:r w:rsidRPr="00750B92">
        <w:rPr>
          <w:rFonts w:asciiTheme="minorEastAsia" w:hAnsiTheme="minorEastAsia" w:cs="ＭＳ 明朝" w:hint="eastAsia"/>
          <w:color w:val="000000"/>
          <w:kern w:val="0"/>
          <w:sz w:val="24"/>
          <w:szCs w:val="24"/>
        </w:rPr>
        <w:t>の募集</w:t>
      </w:r>
    </w:p>
    <w:p w14:paraId="13DE1FFA" w14:textId="17DB61A8" w:rsidR="00DC3879" w:rsidRPr="00404BD9" w:rsidRDefault="00C95EFA" w:rsidP="00DC3879">
      <w:pPr>
        <w:suppressAutoHyphens/>
        <w:wordWrap w:val="0"/>
        <w:overflowPunct w:val="0"/>
        <w:autoSpaceDE w:val="0"/>
        <w:autoSpaceDN w:val="0"/>
        <w:adjustRightInd w:val="0"/>
        <w:jc w:val="center"/>
        <w:textAlignment w:val="baseline"/>
        <w:rPr>
          <w:rFonts w:asciiTheme="minorEastAsia" w:hAnsiTheme="minorEastAsia"/>
          <w:color w:val="000000"/>
          <w:kern w:val="0"/>
          <w:sz w:val="24"/>
          <w:szCs w:val="24"/>
        </w:rPr>
      </w:pPr>
      <w:r>
        <w:rPr>
          <w:rFonts w:asciiTheme="minorEastAsia" w:hAnsiTheme="minorEastAsia" w:cs="ＭＳ 明朝" w:hint="eastAsia"/>
          <w:color w:val="000000"/>
          <w:kern w:val="0"/>
          <w:sz w:val="24"/>
          <w:szCs w:val="24"/>
        </w:rPr>
        <w:t>公募要領</w:t>
      </w:r>
    </w:p>
    <w:p w14:paraId="27A59976" w14:textId="58297961" w:rsidR="00DC3879" w:rsidRDefault="00C95EFA" w:rsidP="00DC3879">
      <w:pPr>
        <w:suppressAutoHyphens/>
        <w:wordWrap w:val="0"/>
        <w:overflowPunct w:val="0"/>
        <w:autoSpaceDE w:val="0"/>
        <w:autoSpaceDN w:val="0"/>
        <w:adjustRightInd w:val="0"/>
        <w:jc w:val="righ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47BDB">
        <w:rPr>
          <w:rFonts w:asciiTheme="minorEastAsia" w:hAnsiTheme="minorEastAsia" w:cs="ＭＳ 明朝" w:hint="eastAsia"/>
          <w:color w:val="000000"/>
          <w:kern w:val="0"/>
          <w:sz w:val="24"/>
          <w:szCs w:val="24"/>
        </w:rPr>
        <w:t>３</w:t>
      </w:r>
      <w:r w:rsidR="00DC3879" w:rsidRPr="00404BD9">
        <w:rPr>
          <w:rFonts w:asciiTheme="minorEastAsia" w:hAnsiTheme="minorEastAsia" w:cs="ＭＳ 明朝" w:hint="eastAsia"/>
          <w:color w:val="000000"/>
          <w:kern w:val="0"/>
          <w:sz w:val="24"/>
          <w:szCs w:val="24"/>
        </w:rPr>
        <w:t>年</w:t>
      </w:r>
      <w:r w:rsidR="00447BDB">
        <w:rPr>
          <w:rFonts w:asciiTheme="minorEastAsia" w:hAnsiTheme="minorEastAsia" w:cs="ＭＳ 明朝" w:hint="eastAsia"/>
          <w:color w:val="000000"/>
          <w:kern w:val="0"/>
          <w:sz w:val="24"/>
          <w:szCs w:val="24"/>
        </w:rPr>
        <w:t>４</w:t>
      </w:r>
      <w:r w:rsidR="00DC3879" w:rsidRPr="00404BD9">
        <w:rPr>
          <w:rFonts w:asciiTheme="minorEastAsia" w:hAnsiTheme="minorEastAsia" w:cs="ＭＳ 明朝" w:hint="eastAsia"/>
          <w:color w:val="000000"/>
          <w:kern w:val="0"/>
          <w:sz w:val="24"/>
          <w:szCs w:val="24"/>
        </w:rPr>
        <w:t>月</w:t>
      </w:r>
      <w:r w:rsidR="002860AE">
        <w:rPr>
          <w:rFonts w:asciiTheme="minorEastAsia" w:hAnsiTheme="minorEastAsia" w:cs="ＭＳ 明朝" w:hint="eastAsia"/>
          <w:color w:val="000000"/>
          <w:kern w:val="0"/>
          <w:sz w:val="24"/>
          <w:szCs w:val="24"/>
        </w:rPr>
        <w:t>９</w:t>
      </w:r>
      <w:r w:rsidR="00DC3879" w:rsidRPr="00404BD9">
        <w:rPr>
          <w:rFonts w:asciiTheme="minorEastAsia" w:hAnsiTheme="minorEastAsia" w:cs="ＭＳ 明朝" w:hint="eastAsia"/>
          <w:color w:val="000000"/>
          <w:kern w:val="0"/>
          <w:sz w:val="24"/>
          <w:szCs w:val="24"/>
        </w:rPr>
        <w:t>日</w:t>
      </w:r>
    </w:p>
    <w:p w14:paraId="7D3B06BC" w14:textId="1F5AF7B2" w:rsidR="00750B92" w:rsidRPr="00404BD9" w:rsidRDefault="00750B92" w:rsidP="00750B92">
      <w:pPr>
        <w:suppressAutoHyphens/>
        <w:overflowPunct w:val="0"/>
        <w:autoSpaceDE w:val="0"/>
        <w:autoSpaceDN w:val="0"/>
        <w:adjustRightInd w:val="0"/>
        <w:jc w:val="right"/>
        <w:textAlignment w:val="baseline"/>
        <w:rPr>
          <w:rFonts w:asciiTheme="minorEastAsia" w:hAnsiTheme="minorEastAsia"/>
          <w:color w:val="000000"/>
          <w:kern w:val="0"/>
          <w:sz w:val="24"/>
          <w:szCs w:val="24"/>
        </w:rPr>
      </w:pPr>
      <w:r>
        <w:rPr>
          <w:rFonts w:asciiTheme="minorEastAsia" w:hAnsiTheme="minorEastAsia" w:cs="ＭＳ 明朝" w:hint="eastAsia"/>
          <w:color w:val="000000"/>
          <w:kern w:val="0"/>
          <w:sz w:val="24"/>
          <w:szCs w:val="24"/>
        </w:rPr>
        <w:t>公益社団法人日本農業法人協会</w:t>
      </w:r>
    </w:p>
    <w:p w14:paraId="16FD11F2" w14:textId="77777777" w:rsidR="00DC3879" w:rsidRPr="00404BD9" w:rsidRDefault="00DC3879"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p>
    <w:p w14:paraId="05A62EBC" w14:textId="77777777" w:rsidR="00DC3879" w:rsidRDefault="00F324F7" w:rsidP="00404BD9">
      <w:pPr>
        <w:suppressAutoHyphens/>
        <w:wordWrap w:val="0"/>
        <w:overflowPunct w:val="0"/>
        <w:autoSpaceDE w:val="0"/>
        <w:autoSpaceDN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１．総則</w:t>
      </w:r>
    </w:p>
    <w:p w14:paraId="535B9027" w14:textId="64272170" w:rsidR="00F324F7" w:rsidRDefault="00F324F7" w:rsidP="00F324F7">
      <w:pPr>
        <w:suppressAutoHyphens/>
        <w:wordWrap w:val="0"/>
        <w:overflowPunct w:val="0"/>
        <w:autoSpaceDE w:val="0"/>
        <w:autoSpaceDN w:val="0"/>
        <w:ind w:leftChars="100" w:left="213" w:firstLineChars="100" w:firstLine="233"/>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次世代農業サミット</w:t>
      </w:r>
      <w:r>
        <w:rPr>
          <w:rFonts w:asciiTheme="minorEastAsia" w:hAnsiTheme="minorEastAsia" w:cs="ＭＳ 明朝" w:hint="eastAsia"/>
          <w:color w:val="000000"/>
          <w:kern w:val="0"/>
          <w:sz w:val="24"/>
          <w:szCs w:val="24"/>
        </w:rPr>
        <w:t>に係る</w:t>
      </w:r>
      <w:r w:rsidRPr="00C95EFA">
        <w:rPr>
          <w:rFonts w:asciiTheme="minorEastAsia" w:hAnsiTheme="minorEastAsia" w:cs="ＭＳ 明朝" w:hint="eastAsia"/>
          <w:color w:val="000000"/>
          <w:kern w:val="0"/>
          <w:sz w:val="24"/>
          <w:szCs w:val="24"/>
        </w:rPr>
        <w:t>運営協力</w:t>
      </w:r>
      <w:r w:rsidR="0089361F">
        <w:rPr>
          <w:rFonts w:asciiTheme="minorEastAsia" w:hAnsiTheme="minorEastAsia" w:cs="ＭＳ 明朝" w:hint="eastAsia"/>
          <w:color w:val="000000"/>
          <w:kern w:val="0"/>
          <w:sz w:val="24"/>
          <w:szCs w:val="24"/>
        </w:rPr>
        <w:t>者の</w:t>
      </w:r>
      <w:r>
        <w:rPr>
          <w:rFonts w:asciiTheme="minorEastAsia" w:hAnsiTheme="minorEastAsia" w:cs="ＭＳ 明朝" w:hint="eastAsia"/>
          <w:color w:val="000000"/>
          <w:kern w:val="0"/>
          <w:sz w:val="24"/>
          <w:szCs w:val="24"/>
        </w:rPr>
        <w:t>公募について、この要領に定めるところによるものとする。</w:t>
      </w:r>
    </w:p>
    <w:p w14:paraId="7AB6084C" w14:textId="77777777" w:rsidR="00585F5E" w:rsidRDefault="00585F5E" w:rsidP="00404BD9">
      <w:pPr>
        <w:suppressAutoHyphens/>
        <w:wordWrap w:val="0"/>
        <w:overflowPunct w:val="0"/>
        <w:autoSpaceDE w:val="0"/>
        <w:autoSpaceDN w:val="0"/>
        <w:jc w:val="left"/>
        <w:textAlignment w:val="baseline"/>
        <w:rPr>
          <w:rFonts w:asciiTheme="minorEastAsia" w:hAnsiTheme="minorEastAsia"/>
          <w:color w:val="000000"/>
          <w:kern w:val="0"/>
          <w:sz w:val="24"/>
          <w:szCs w:val="24"/>
        </w:rPr>
      </w:pPr>
    </w:p>
    <w:p w14:paraId="34694D89" w14:textId="01BE9BEF" w:rsidR="00F324F7" w:rsidRPr="00404BD9" w:rsidRDefault="00F324F7" w:rsidP="00404BD9">
      <w:pPr>
        <w:suppressAutoHyphens/>
        <w:wordWrap w:val="0"/>
        <w:overflowPunct w:val="0"/>
        <w:autoSpaceDE w:val="0"/>
        <w:autoSpaceDN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２．対象事業</w:t>
      </w:r>
    </w:p>
    <w:p w14:paraId="46D05969" w14:textId="3CBD06F3" w:rsidR="00F324F7" w:rsidRDefault="00F324F7"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 xml:space="preserve">　　第</w:t>
      </w:r>
      <w:r w:rsidR="00447BDB" w:rsidRPr="00D01A14">
        <w:rPr>
          <w:rFonts w:asciiTheme="minorEastAsia" w:hAnsiTheme="minorEastAsia" w:hint="eastAsia"/>
          <w:color w:val="000000"/>
          <w:kern w:val="0"/>
          <w:sz w:val="24"/>
          <w:szCs w:val="24"/>
        </w:rPr>
        <w:t>８</w:t>
      </w:r>
      <w:r>
        <w:rPr>
          <w:rFonts w:asciiTheme="minorEastAsia" w:hAnsiTheme="minorEastAsia" w:hint="eastAsia"/>
          <w:color w:val="000000"/>
          <w:kern w:val="0"/>
          <w:sz w:val="24"/>
          <w:szCs w:val="24"/>
        </w:rPr>
        <w:t>回次世代農業サミット</w:t>
      </w:r>
    </w:p>
    <w:p w14:paraId="4202E66A" w14:textId="07D6B139" w:rsidR="00DC3879" w:rsidRPr="00404BD9" w:rsidRDefault="00F324F7" w:rsidP="00F324F7">
      <w:pPr>
        <w:suppressAutoHyphens/>
        <w:wordWrap w:val="0"/>
        <w:overflowPunct w:val="0"/>
        <w:autoSpaceDE w:val="0"/>
        <w:autoSpaceDN w:val="0"/>
        <w:adjustRightInd w:val="0"/>
        <w:ind w:firstLineChars="200" w:firstLine="465"/>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会期：</w:t>
      </w:r>
      <w:r w:rsidRPr="00F324F7">
        <w:rPr>
          <w:rFonts w:asciiTheme="minorEastAsia" w:hAnsiTheme="minorEastAsia" w:hint="eastAsia"/>
          <w:color w:val="000000"/>
          <w:kern w:val="0"/>
          <w:sz w:val="24"/>
          <w:szCs w:val="24"/>
          <w:u w:val="single"/>
        </w:rPr>
        <w:t>令和</w:t>
      </w:r>
      <w:r w:rsidR="00447BDB">
        <w:rPr>
          <w:rFonts w:asciiTheme="minorEastAsia" w:hAnsiTheme="minorEastAsia" w:hint="eastAsia"/>
          <w:color w:val="000000"/>
          <w:kern w:val="0"/>
          <w:sz w:val="24"/>
          <w:szCs w:val="24"/>
          <w:u w:val="single"/>
        </w:rPr>
        <w:t>３</w:t>
      </w:r>
      <w:r w:rsidRPr="00F324F7">
        <w:rPr>
          <w:rFonts w:asciiTheme="minorEastAsia" w:hAnsiTheme="minorEastAsia" w:hint="eastAsia"/>
          <w:color w:val="000000"/>
          <w:kern w:val="0"/>
          <w:sz w:val="24"/>
          <w:szCs w:val="24"/>
          <w:u w:val="single"/>
        </w:rPr>
        <w:t>年</w:t>
      </w:r>
      <w:r w:rsidR="00447BDB">
        <w:rPr>
          <w:rFonts w:asciiTheme="minorEastAsia" w:hAnsiTheme="minorEastAsia" w:hint="eastAsia"/>
          <w:color w:val="000000"/>
          <w:kern w:val="0"/>
          <w:sz w:val="24"/>
          <w:szCs w:val="24"/>
          <w:u w:val="single"/>
        </w:rPr>
        <w:t>７</w:t>
      </w:r>
      <w:r w:rsidRPr="00F324F7">
        <w:rPr>
          <w:rFonts w:asciiTheme="minorEastAsia" w:hAnsiTheme="minorEastAsia" w:hint="eastAsia"/>
          <w:color w:val="000000"/>
          <w:kern w:val="0"/>
          <w:sz w:val="24"/>
          <w:szCs w:val="24"/>
          <w:u w:val="single"/>
        </w:rPr>
        <w:t>月</w:t>
      </w:r>
      <w:r w:rsidR="00447BDB">
        <w:rPr>
          <w:rFonts w:asciiTheme="minorEastAsia" w:hAnsiTheme="minorEastAsia" w:hint="eastAsia"/>
          <w:color w:val="000000"/>
          <w:kern w:val="0"/>
          <w:sz w:val="24"/>
          <w:szCs w:val="24"/>
          <w:u w:val="single"/>
        </w:rPr>
        <w:t>16</w:t>
      </w:r>
      <w:r w:rsidRPr="00F324F7">
        <w:rPr>
          <w:rFonts w:asciiTheme="minorEastAsia" w:hAnsiTheme="minorEastAsia" w:hint="eastAsia"/>
          <w:color w:val="000000"/>
          <w:kern w:val="0"/>
          <w:sz w:val="24"/>
          <w:szCs w:val="24"/>
          <w:u w:val="single"/>
        </w:rPr>
        <w:t>日</w:t>
      </w:r>
      <w:r w:rsidR="00447BDB">
        <w:rPr>
          <w:rFonts w:asciiTheme="minorEastAsia" w:hAnsiTheme="minorEastAsia" w:hint="eastAsia"/>
          <w:color w:val="000000"/>
          <w:kern w:val="0"/>
          <w:sz w:val="24"/>
          <w:szCs w:val="24"/>
          <w:u w:val="single"/>
        </w:rPr>
        <w:t>（金）10:00～16:00</w:t>
      </w:r>
      <w:r>
        <w:rPr>
          <w:rFonts w:asciiTheme="minorEastAsia" w:hAnsiTheme="minorEastAsia" w:hint="eastAsia"/>
          <w:color w:val="000000"/>
          <w:kern w:val="0"/>
          <w:sz w:val="24"/>
          <w:szCs w:val="24"/>
        </w:rPr>
        <w:t>、会場：</w:t>
      </w:r>
      <w:r w:rsidR="00447BDB">
        <w:rPr>
          <w:rFonts w:asciiTheme="minorEastAsia" w:hAnsiTheme="minorEastAsia" w:hint="eastAsia"/>
          <w:color w:val="000000"/>
          <w:kern w:val="0"/>
          <w:sz w:val="24"/>
          <w:szCs w:val="24"/>
          <w:u w:val="single"/>
        </w:rPr>
        <w:t>オンラインZOOM</w:t>
      </w:r>
    </w:p>
    <w:p w14:paraId="044E3F1D" w14:textId="7693F8D9" w:rsidR="00585F5E" w:rsidRDefault="00D01A14" w:rsidP="00D01A14">
      <w:pPr>
        <w:suppressAutoHyphens/>
        <w:wordWrap w:val="0"/>
        <w:overflowPunct w:val="0"/>
        <w:autoSpaceDE w:val="0"/>
        <w:autoSpaceDN w:val="0"/>
        <w:adjustRightInd w:val="0"/>
        <w:ind w:left="698" w:hangingChars="300" w:hanging="698"/>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 xml:space="preserve">　　※</w:t>
      </w:r>
      <w:r w:rsidR="002860AE">
        <w:rPr>
          <w:rFonts w:asciiTheme="minorEastAsia" w:hAnsiTheme="minorEastAsia" w:hint="eastAsia"/>
          <w:color w:val="000000"/>
          <w:kern w:val="0"/>
          <w:sz w:val="24"/>
          <w:szCs w:val="24"/>
        </w:rPr>
        <w:t>第８回の運営協力状況によっては</w:t>
      </w:r>
      <w:r>
        <w:rPr>
          <w:rFonts w:asciiTheme="minorEastAsia" w:hAnsiTheme="minorEastAsia" w:hint="eastAsia"/>
          <w:color w:val="000000"/>
          <w:kern w:val="0"/>
          <w:sz w:val="24"/>
          <w:szCs w:val="24"/>
        </w:rPr>
        <w:t>、第９回次世代農業サミット（令和4年2月18日予定）を継続して依頼することがある。</w:t>
      </w:r>
    </w:p>
    <w:p w14:paraId="3C84087E" w14:textId="77777777" w:rsidR="00D01A14" w:rsidRDefault="00D01A14"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p>
    <w:p w14:paraId="48D7DD67" w14:textId="6B98824D" w:rsidR="00DC3879" w:rsidRDefault="00F324F7"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３．</w:t>
      </w:r>
      <w:r w:rsidR="008220EE">
        <w:rPr>
          <w:rFonts w:asciiTheme="minorEastAsia" w:hAnsiTheme="minorEastAsia" w:hint="eastAsia"/>
          <w:color w:val="000000"/>
          <w:kern w:val="0"/>
          <w:sz w:val="24"/>
          <w:szCs w:val="24"/>
        </w:rPr>
        <w:t>協力内容</w:t>
      </w:r>
    </w:p>
    <w:p w14:paraId="1C559628" w14:textId="4B6A499D" w:rsidR="00BF5A1C" w:rsidRDefault="00BF5A1C" w:rsidP="00BF5A1C">
      <w:pPr>
        <w:suppressAutoHyphens/>
        <w:wordWrap w:val="0"/>
        <w:overflowPunct w:val="0"/>
        <w:autoSpaceDE w:val="0"/>
        <w:autoSpaceDN w:val="0"/>
        <w:adjustRightInd w:val="0"/>
        <w:ind w:left="233" w:hangingChars="100" w:hanging="233"/>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 xml:space="preserve">　　</w:t>
      </w:r>
      <w:r w:rsidR="0089361F">
        <w:rPr>
          <w:rFonts w:asciiTheme="minorEastAsia" w:hAnsiTheme="minorEastAsia" w:hint="eastAsia"/>
          <w:color w:val="000000"/>
          <w:kern w:val="0"/>
          <w:sz w:val="24"/>
          <w:szCs w:val="24"/>
        </w:rPr>
        <w:t>第８回</w:t>
      </w:r>
      <w:r w:rsidR="00F25854" w:rsidRPr="00F25854">
        <w:rPr>
          <w:rFonts w:asciiTheme="minorEastAsia" w:hAnsiTheme="minorEastAsia" w:hint="eastAsia"/>
          <w:color w:val="000000"/>
          <w:kern w:val="0"/>
          <w:sz w:val="24"/>
          <w:szCs w:val="24"/>
        </w:rPr>
        <w:t>「次世代農業サミット」</w:t>
      </w:r>
      <w:r w:rsidR="0089361F">
        <w:rPr>
          <w:rFonts w:asciiTheme="minorEastAsia" w:hAnsiTheme="minorEastAsia" w:hint="eastAsia"/>
          <w:color w:val="000000"/>
          <w:kern w:val="0"/>
          <w:sz w:val="24"/>
          <w:szCs w:val="24"/>
        </w:rPr>
        <w:t>にかかる以下の事項</w:t>
      </w:r>
      <w:r>
        <w:rPr>
          <w:rFonts w:asciiTheme="minorEastAsia" w:hAnsiTheme="minorEastAsia" w:hint="eastAsia"/>
          <w:color w:val="000000"/>
          <w:kern w:val="0"/>
          <w:sz w:val="24"/>
          <w:szCs w:val="24"/>
        </w:rPr>
        <w:t>。</w:t>
      </w:r>
    </w:p>
    <w:p w14:paraId="582AE9B6" w14:textId="6D0BD9A2" w:rsidR="00447BDB" w:rsidRDefault="00447BDB" w:rsidP="00447BDB">
      <w:pPr>
        <w:pStyle w:val="ad"/>
        <w:numPr>
          <w:ilvl w:val="0"/>
          <w:numId w:val="1"/>
        </w:numPr>
        <w:suppressAutoHyphens/>
        <w:wordWrap w:val="0"/>
        <w:overflowPunct w:val="0"/>
        <w:autoSpaceDE w:val="0"/>
        <w:autoSpaceDN w:val="0"/>
        <w:adjustRightInd w:val="0"/>
        <w:ind w:leftChars="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イベント</w:t>
      </w:r>
      <w:r w:rsidR="0089361F">
        <w:rPr>
          <w:rFonts w:asciiTheme="minorEastAsia" w:hAnsiTheme="minorEastAsia" w:hint="eastAsia"/>
          <w:color w:val="000000"/>
          <w:kern w:val="0"/>
          <w:sz w:val="24"/>
          <w:szCs w:val="24"/>
        </w:rPr>
        <w:t>の</w:t>
      </w:r>
      <w:r>
        <w:rPr>
          <w:rFonts w:asciiTheme="minorEastAsia" w:hAnsiTheme="minorEastAsia" w:hint="eastAsia"/>
          <w:color w:val="000000"/>
          <w:kern w:val="0"/>
          <w:sz w:val="24"/>
          <w:szCs w:val="24"/>
        </w:rPr>
        <w:t>企画提案</w:t>
      </w:r>
    </w:p>
    <w:p w14:paraId="4E2314BD" w14:textId="27485F9F" w:rsidR="00447BDB" w:rsidRPr="00E805F9" w:rsidRDefault="00447BDB" w:rsidP="00447BDB">
      <w:pPr>
        <w:pStyle w:val="ad"/>
        <w:numPr>
          <w:ilvl w:val="0"/>
          <w:numId w:val="1"/>
        </w:numPr>
        <w:suppressAutoHyphens/>
        <w:wordWrap w:val="0"/>
        <w:overflowPunct w:val="0"/>
        <w:autoSpaceDE w:val="0"/>
        <w:autoSpaceDN w:val="0"/>
        <w:adjustRightInd w:val="0"/>
        <w:ind w:leftChars="0"/>
        <w:jc w:val="left"/>
        <w:textAlignment w:val="baseline"/>
        <w:rPr>
          <w:rFonts w:asciiTheme="minorEastAsia" w:hAnsiTheme="minorEastAsia"/>
          <w:color w:val="000000"/>
          <w:kern w:val="0"/>
          <w:sz w:val="24"/>
          <w:szCs w:val="24"/>
        </w:rPr>
      </w:pPr>
      <w:r w:rsidRPr="00E805F9">
        <w:rPr>
          <w:rFonts w:asciiTheme="minorEastAsia" w:hAnsiTheme="minorEastAsia" w:hint="eastAsia"/>
          <w:color w:val="000000"/>
          <w:kern w:val="0"/>
          <w:sz w:val="24"/>
          <w:szCs w:val="24"/>
        </w:rPr>
        <w:t>実行委員会（2回）</w:t>
      </w:r>
      <w:r w:rsidR="0089361F">
        <w:rPr>
          <w:rFonts w:asciiTheme="minorEastAsia" w:hAnsiTheme="minorEastAsia" w:hint="eastAsia"/>
          <w:color w:val="000000"/>
          <w:kern w:val="0"/>
          <w:sz w:val="24"/>
          <w:szCs w:val="24"/>
        </w:rPr>
        <w:t>へ</w:t>
      </w:r>
      <w:r w:rsidRPr="00E805F9">
        <w:rPr>
          <w:rFonts w:asciiTheme="minorEastAsia" w:hAnsiTheme="minorEastAsia" w:hint="eastAsia"/>
          <w:color w:val="000000"/>
          <w:kern w:val="0"/>
          <w:sz w:val="24"/>
          <w:szCs w:val="24"/>
        </w:rPr>
        <w:t>の出席</w:t>
      </w:r>
      <w:r w:rsidR="00E805F9" w:rsidRPr="00E805F9">
        <w:rPr>
          <w:rFonts w:asciiTheme="minorEastAsia" w:hAnsiTheme="minorEastAsia" w:hint="eastAsia"/>
          <w:color w:val="000000"/>
          <w:kern w:val="0"/>
          <w:sz w:val="24"/>
          <w:szCs w:val="24"/>
        </w:rPr>
        <w:t>、</w:t>
      </w:r>
      <w:r w:rsidR="0089361F">
        <w:rPr>
          <w:rFonts w:asciiTheme="minorEastAsia" w:hAnsiTheme="minorEastAsia" w:hint="eastAsia"/>
          <w:color w:val="000000"/>
          <w:kern w:val="0"/>
          <w:sz w:val="24"/>
          <w:szCs w:val="24"/>
        </w:rPr>
        <w:t>サミットの進行</w:t>
      </w:r>
    </w:p>
    <w:p w14:paraId="52C7CA4D" w14:textId="1A0626E7" w:rsidR="00447BDB" w:rsidRPr="00447BDB" w:rsidRDefault="00447BDB" w:rsidP="00447BDB">
      <w:pPr>
        <w:pStyle w:val="ad"/>
        <w:numPr>
          <w:ilvl w:val="0"/>
          <w:numId w:val="1"/>
        </w:numPr>
        <w:suppressAutoHyphens/>
        <w:wordWrap w:val="0"/>
        <w:overflowPunct w:val="0"/>
        <w:autoSpaceDE w:val="0"/>
        <w:autoSpaceDN w:val="0"/>
        <w:adjustRightInd w:val="0"/>
        <w:ind w:leftChars="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上記に付帯する必要な事務等</w:t>
      </w:r>
    </w:p>
    <w:p w14:paraId="118A9F03" w14:textId="77777777" w:rsidR="00585F5E" w:rsidRDefault="00585F5E"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p>
    <w:p w14:paraId="0E02F170" w14:textId="5DAFCA84" w:rsidR="00BF5A1C" w:rsidRDefault="00BF5A1C"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４．</w:t>
      </w:r>
      <w:r w:rsidR="002860AE">
        <w:rPr>
          <w:rFonts w:asciiTheme="minorEastAsia" w:hAnsiTheme="minorEastAsia" w:hint="eastAsia"/>
          <w:color w:val="000000"/>
          <w:kern w:val="0"/>
          <w:sz w:val="24"/>
          <w:szCs w:val="24"/>
        </w:rPr>
        <w:t>提出書類</w:t>
      </w:r>
    </w:p>
    <w:p w14:paraId="260BFC8A" w14:textId="164767A4" w:rsidR="0089361F" w:rsidRDefault="0089361F" w:rsidP="0089361F">
      <w:pPr>
        <w:suppressAutoHyphens/>
        <w:wordWrap w:val="0"/>
        <w:overflowPunct w:val="0"/>
        <w:autoSpaceDE w:val="0"/>
        <w:autoSpaceDN w:val="0"/>
        <w:adjustRightInd w:val="0"/>
        <w:ind w:left="1861" w:hangingChars="800" w:hanging="1861"/>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（１）</w:t>
      </w:r>
      <w:r w:rsidR="002860AE">
        <w:rPr>
          <w:rFonts w:asciiTheme="minorEastAsia" w:hAnsiTheme="minorEastAsia" w:hint="eastAsia"/>
          <w:color w:val="000000"/>
          <w:kern w:val="0"/>
          <w:sz w:val="24"/>
          <w:szCs w:val="24"/>
        </w:rPr>
        <w:t>提出書類</w:t>
      </w:r>
      <w:r>
        <w:rPr>
          <w:rFonts w:asciiTheme="minorEastAsia" w:hAnsiTheme="minorEastAsia" w:hint="eastAsia"/>
          <w:color w:val="000000"/>
          <w:kern w:val="0"/>
          <w:sz w:val="24"/>
          <w:szCs w:val="24"/>
        </w:rPr>
        <w:t>：別添「次世代農業サミット」運営協力実施計画書</w:t>
      </w:r>
    </w:p>
    <w:p w14:paraId="21F503C5" w14:textId="22EE7866" w:rsidR="00BF5A1C" w:rsidRDefault="00BF5A1C"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w:t>
      </w:r>
      <w:r w:rsidR="0089361F">
        <w:rPr>
          <w:rFonts w:asciiTheme="minorEastAsia" w:hAnsiTheme="minorEastAsia" w:hint="eastAsia"/>
          <w:color w:val="000000"/>
          <w:kern w:val="0"/>
          <w:sz w:val="24"/>
          <w:szCs w:val="24"/>
        </w:rPr>
        <w:t>２</w:t>
      </w:r>
      <w:r>
        <w:rPr>
          <w:rFonts w:asciiTheme="minorEastAsia" w:hAnsiTheme="minorEastAsia" w:hint="eastAsia"/>
          <w:color w:val="000000"/>
          <w:kern w:val="0"/>
          <w:sz w:val="24"/>
          <w:szCs w:val="24"/>
        </w:rPr>
        <w:t>）提出期限：令和</w:t>
      </w:r>
      <w:r w:rsidR="00447BDB">
        <w:rPr>
          <w:rFonts w:asciiTheme="minorEastAsia" w:hAnsiTheme="minorEastAsia" w:hint="eastAsia"/>
          <w:color w:val="000000"/>
          <w:kern w:val="0"/>
          <w:sz w:val="24"/>
          <w:szCs w:val="24"/>
        </w:rPr>
        <w:t>３</w:t>
      </w:r>
      <w:r>
        <w:rPr>
          <w:rFonts w:asciiTheme="minorEastAsia" w:hAnsiTheme="minorEastAsia" w:hint="eastAsia"/>
          <w:color w:val="000000"/>
          <w:kern w:val="0"/>
          <w:sz w:val="24"/>
          <w:szCs w:val="24"/>
        </w:rPr>
        <w:t>年</w:t>
      </w:r>
      <w:r w:rsidR="00447BDB">
        <w:rPr>
          <w:rFonts w:asciiTheme="minorEastAsia" w:hAnsiTheme="minorEastAsia" w:hint="eastAsia"/>
          <w:color w:val="000000"/>
          <w:kern w:val="0"/>
          <w:sz w:val="24"/>
          <w:szCs w:val="24"/>
        </w:rPr>
        <w:t>４</w:t>
      </w:r>
      <w:r>
        <w:rPr>
          <w:rFonts w:asciiTheme="minorEastAsia" w:hAnsiTheme="minorEastAsia" w:hint="eastAsia"/>
          <w:color w:val="000000"/>
          <w:kern w:val="0"/>
          <w:sz w:val="24"/>
          <w:szCs w:val="24"/>
        </w:rPr>
        <w:t>月</w:t>
      </w:r>
      <w:r w:rsidR="00D01A14">
        <w:rPr>
          <w:rFonts w:asciiTheme="minorEastAsia" w:hAnsiTheme="minorEastAsia" w:hint="eastAsia"/>
          <w:color w:val="000000"/>
          <w:kern w:val="0"/>
          <w:sz w:val="24"/>
          <w:szCs w:val="24"/>
        </w:rPr>
        <w:t>21</w:t>
      </w:r>
      <w:r>
        <w:rPr>
          <w:rFonts w:asciiTheme="minorEastAsia" w:hAnsiTheme="minorEastAsia" w:hint="eastAsia"/>
          <w:color w:val="000000"/>
          <w:kern w:val="0"/>
          <w:sz w:val="24"/>
          <w:szCs w:val="24"/>
        </w:rPr>
        <w:t>日</w:t>
      </w:r>
      <w:r w:rsidR="00447BDB">
        <w:rPr>
          <w:rFonts w:asciiTheme="minorEastAsia" w:hAnsiTheme="minorEastAsia" w:hint="eastAsia"/>
          <w:color w:val="000000"/>
          <w:kern w:val="0"/>
          <w:sz w:val="24"/>
          <w:szCs w:val="24"/>
        </w:rPr>
        <w:t>（</w:t>
      </w:r>
      <w:r w:rsidR="00D01A14">
        <w:rPr>
          <w:rFonts w:asciiTheme="minorEastAsia" w:hAnsiTheme="minorEastAsia" w:hint="eastAsia"/>
          <w:color w:val="000000"/>
          <w:kern w:val="0"/>
          <w:sz w:val="24"/>
          <w:szCs w:val="24"/>
        </w:rPr>
        <w:t>水</w:t>
      </w:r>
      <w:r w:rsidR="00447BDB">
        <w:rPr>
          <w:rFonts w:asciiTheme="minorEastAsia" w:hAnsiTheme="minorEastAsia" w:hint="eastAsia"/>
          <w:color w:val="000000"/>
          <w:kern w:val="0"/>
          <w:sz w:val="24"/>
          <w:szCs w:val="24"/>
        </w:rPr>
        <w:t>）17:00</w:t>
      </w:r>
    </w:p>
    <w:p w14:paraId="0B84F8BA" w14:textId="03C0717D" w:rsidR="00750B92" w:rsidRPr="00646D7F" w:rsidRDefault="00BF5A1C" w:rsidP="00750B92">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w:t>
      </w:r>
      <w:r w:rsidR="0089361F">
        <w:rPr>
          <w:rFonts w:asciiTheme="minorEastAsia" w:hAnsiTheme="minorEastAsia" w:hint="eastAsia"/>
          <w:color w:val="000000"/>
          <w:kern w:val="0"/>
          <w:sz w:val="24"/>
          <w:szCs w:val="24"/>
        </w:rPr>
        <w:t>３</w:t>
      </w:r>
      <w:r>
        <w:rPr>
          <w:rFonts w:asciiTheme="minorEastAsia" w:hAnsiTheme="minorEastAsia" w:hint="eastAsia"/>
          <w:color w:val="000000"/>
          <w:kern w:val="0"/>
          <w:sz w:val="24"/>
          <w:szCs w:val="24"/>
        </w:rPr>
        <w:t>）提出</w:t>
      </w:r>
      <w:r w:rsidR="002860AE">
        <w:rPr>
          <w:rFonts w:asciiTheme="minorEastAsia" w:hAnsiTheme="minorEastAsia" w:hint="eastAsia"/>
          <w:color w:val="000000"/>
          <w:kern w:val="0"/>
          <w:sz w:val="24"/>
          <w:szCs w:val="24"/>
        </w:rPr>
        <w:t xml:space="preserve">先　</w:t>
      </w:r>
      <w:r>
        <w:rPr>
          <w:rFonts w:asciiTheme="minorEastAsia" w:hAnsiTheme="minorEastAsia" w:hint="eastAsia"/>
          <w:color w:val="000000"/>
          <w:kern w:val="0"/>
          <w:sz w:val="24"/>
          <w:szCs w:val="24"/>
        </w:rPr>
        <w:t>：公益社団法人日本農業法人協会　経営支援課</w:t>
      </w:r>
      <w:r w:rsidR="005B1FED">
        <w:rPr>
          <w:rFonts w:asciiTheme="minorEastAsia" w:hAnsiTheme="minorEastAsia" w:hint="eastAsia"/>
          <w:color w:val="000000"/>
          <w:kern w:val="0"/>
          <w:sz w:val="24"/>
          <w:szCs w:val="24"/>
        </w:rPr>
        <w:t xml:space="preserve">　</w:t>
      </w:r>
      <w:r w:rsidR="00750B92">
        <w:rPr>
          <w:rFonts w:asciiTheme="minorEastAsia" w:hAnsiTheme="minorEastAsia" w:hint="eastAsia"/>
          <w:color w:val="000000"/>
          <w:kern w:val="0"/>
          <w:sz w:val="24"/>
          <w:szCs w:val="24"/>
        </w:rPr>
        <w:t>soudan@hojin.or.jp</w:t>
      </w:r>
    </w:p>
    <w:p w14:paraId="47B977A0" w14:textId="77777777" w:rsidR="00585F5E" w:rsidRPr="00E805F9" w:rsidRDefault="00585F5E"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p>
    <w:p w14:paraId="312F023A" w14:textId="1FC980D1" w:rsidR="00BF5A1C" w:rsidRDefault="005B1FED"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５．</w:t>
      </w:r>
      <w:r w:rsidR="00E805F9">
        <w:rPr>
          <w:rFonts w:asciiTheme="minorEastAsia" w:hAnsiTheme="minorEastAsia" w:hint="eastAsia"/>
          <w:color w:val="000000"/>
          <w:kern w:val="0"/>
          <w:sz w:val="24"/>
          <w:szCs w:val="24"/>
        </w:rPr>
        <w:t>選考・</w:t>
      </w:r>
      <w:r>
        <w:rPr>
          <w:rFonts w:asciiTheme="minorEastAsia" w:hAnsiTheme="minorEastAsia" w:hint="eastAsia"/>
          <w:color w:val="000000"/>
          <w:kern w:val="0"/>
          <w:sz w:val="24"/>
          <w:szCs w:val="24"/>
        </w:rPr>
        <w:t>採択について</w:t>
      </w:r>
    </w:p>
    <w:p w14:paraId="73754163" w14:textId="77777777" w:rsidR="00BF5A1C" w:rsidRDefault="005B1FED"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（１）審査方法</w:t>
      </w:r>
    </w:p>
    <w:p w14:paraId="745A5664" w14:textId="30591F4D" w:rsidR="005B1FED" w:rsidRDefault="002044BC" w:rsidP="005B1FED">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実行委員会</w:t>
      </w:r>
      <w:r w:rsidR="005B1FED">
        <w:rPr>
          <w:rFonts w:asciiTheme="minorEastAsia" w:hAnsiTheme="minorEastAsia" w:hint="eastAsia"/>
          <w:color w:val="000000"/>
          <w:kern w:val="0"/>
          <w:sz w:val="24"/>
          <w:szCs w:val="24"/>
        </w:rPr>
        <w:t>は、提出された資料について審査</w:t>
      </w:r>
      <w:r w:rsidR="00E805F9">
        <w:rPr>
          <w:rFonts w:asciiTheme="minorEastAsia" w:hAnsiTheme="minorEastAsia" w:hint="eastAsia"/>
          <w:color w:val="000000"/>
          <w:kern w:val="0"/>
          <w:sz w:val="24"/>
          <w:szCs w:val="24"/>
        </w:rPr>
        <w:t>を行い、</w:t>
      </w:r>
      <w:r w:rsidR="00646D7F">
        <w:rPr>
          <w:rFonts w:asciiTheme="minorEastAsia" w:hAnsiTheme="minorEastAsia" w:hint="eastAsia"/>
          <w:color w:val="000000"/>
          <w:kern w:val="0"/>
          <w:sz w:val="24"/>
          <w:szCs w:val="24"/>
        </w:rPr>
        <w:t>運営協力</w:t>
      </w:r>
      <w:r w:rsidR="00E805F9">
        <w:rPr>
          <w:rFonts w:asciiTheme="minorEastAsia" w:hAnsiTheme="minorEastAsia" w:hint="eastAsia"/>
          <w:color w:val="000000"/>
          <w:kern w:val="0"/>
          <w:sz w:val="24"/>
          <w:szCs w:val="24"/>
        </w:rPr>
        <w:t>候補者</w:t>
      </w:r>
      <w:r w:rsidR="005B1FED">
        <w:rPr>
          <w:rFonts w:asciiTheme="minorEastAsia" w:hAnsiTheme="minorEastAsia" w:hint="eastAsia"/>
          <w:color w:val="000000"/>
          <w:kern w:val="0"/>
          <w:sz w:val="24"/>
          <w:szCs w:val="24"/>
        </w:rPr>
        <w:t>を決定する。</w:t>
      </w:r>
    </w:p>
    <w:p w14:paraId="48B13C07" w14:textId="76776573" w:rsidR="005B1FED" w:rsidRDefault="005B1FED" w:rsidP="005B1FED">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（２）審査</w:t>
      </w:r>
      <w:r w:rsidR="0089361F">
        <w:rPr>
          <w:rFonts w:asciiTheme="minorEastAsia" w:hAnsiTheme="minorEastAsia" w:hint="eastAsia"/>
          <w:color w:val="000000"/>
          <w:kern w:val="0"/>
          <w:sz w:val="24"/>
          <w:szCs w:val="24"/>
        </w:rPr>
        <w:t>のポイント</w:t>
      </w:r>
    </w:p>
    <w:p w14:paraId="5258C291" w14:textId="173924D1" w:rsidR="005B1FED" w:rsidRDefault="002044BC" w:rsidP="0089361F">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審査</w:t>
      </w:r>
      <w:r w:rsidR="005B1FED" w:rsidRPr="005B1FED">
        <w:rPr>
          <w:rFonts w:asciiTheme="minorEastAsia" w:hAnsiTheme="minorEastAsia" w:hint="eastAsia"/>
          <w:color w:val="000000"/>
          <w:kern w:val="0"/>
          <w:sz w:val="24"/>
          <w:szCs w:val="24"/>
        </w:rPr>
        <w:t>は、</w:t>
      </w:r>
      <w:r w:rsidR="005B1FED">
        <w:rPr>
          <w:rFonts w:asciiTheme="minorEastAsia" w:hAnsiTheme="minorEastAsia" w:hint="eastAsia"/>
          <w:color w:val="000000"/>
          <w:kern w:val="0"/>
          <w:sz w:val="24"/>
          <w:szCs w:val="24"/>
        </w:rPr>
        <w:t>提案</w:t>
      </w:r>
      <w:r w:rsidR="005B1FED" w:rsidRPr="005B1FED">
        <w:rPr>
          <w:rFonts w:asciiTheme="minorEastAsia" w:hAnsiTheme="minorEastAsia" w:hint="eastAsia"/>
          <w:color w:val="000000"/>
          <w:kern w:val="0"/>
          <w:sz w:val="24"/>
          <w:szCs w:val="24"/>
        </w:rPr>
        <w:t>内容</w:t>
      </w:r>
      <w:r>
        <w:rPr>
          <w:rFonts w:asciiTheme="minorEastAsia" w:hAnsiTheme="minorEastAsia" w:hint="eastAsia"/>
          <w:color w:val="000000"/>
          <w:kern w:val="0"/>
          <w:sz w:val="24"/>
          <w:szCs w:val="24"/>
        </w:rPr>
        <w:t>の実現性</w:t>
      </w:r>
      <w:r w:rsidR="005B1FED" w:rsidRPr="005B1FED">
        <w:rPr>
          <w:rFonts w:asciiTheme="minorEastAsia" w:hAnsiTheme="minorEastAsia" w:hint="eastAsia"/>
          <w:color w:val="000000"/>
          <w:kern w:val="0"/>
          <w:sz w:val="24"/>
          <w:szCs w:val="24"/>
        </w:rPr>
        <w:t>、</w:t>
      </w:r>
      <w:r w:rsidR="005B1FED">
        <w:rPr>
          <w:rFonts w:asciiTheme="minorEastAsia" w:hAnsiTheme="minorEastAsia" w:hint="eastAsia"/>
          <w:color w:val="000000"/>
          <w:kern w:val="0"/>
          <w:sz w:val="24"/>
          <w:szCs w:val="24"/>
        </w:rPr>
        <w:t>取組み</w:t>
      </w:r>
      <w:r w:rsidR="005B1FED" w:rsidRPr="005B1FED">
        <w:rPr>
          <w:rFonts w:asciiTheme="minorEastAsia" w:hAnsiTheme="minorEastAsia" w:hint="eastAsia"/>
          <w:color w:val="000000"/>
          <w:kern w:val="0"/>
          <w:sz w:val="24"/>
          <w:szCs w:val="24"/>
        </w:rPr>
        <w:t>の効果、</w:t>
      </w:r>
      <w:r w:rsidR="005B1FED">
        <w:rPr>
          <w:rFonts w:asciiTheme="minorEastAsia" w:hAnsiTheme="minorEastAsia" w:hint="eastAsia"/>
          <w:color w:val="000000"/>
          <w:kern w:val="0"/>
          <w:sz w:val="24"/>
          <w:szCs w:val="24"/>
        </w:rPr>
        <w:t>応募</w:t>
      </w:r>
      <w:r w:rsidR="005B1FED" w:rsidRPr="005B1FED">
        <w:rPr>
          <w:rFonts w:asciiTheme="minorEastAsia" w:hAnsiTheme="minorEastAsia" w:hint="eastAsia"/>
          <w:color w:val="000000"/>
          <w:kern w:val="0"/>
          <w:sz w:val="24"/>
          <w:szCs w:val="24"/>
        </w:rPr>
        <w:t>者の適格性などについて</w:t>
      </w:r>
      <w:r>
        <w:rPr>
          <w:rFonts w:asciiTheme="minorEastAsia" w:hAnsiTheme="minorEastAsia" w:hint="eastAsia"/>
          <w:color w:val="000000"/>
          <w:kern w:val="0"/>
          <w:sz w:val="24"/>
          <w:szCs w:val="24"/>
        </w:rPr>
        <w:t>評価</w:t>
      </w:r>
      <w:r w:rsidR="005B1FED">
        <w:rPr>
          <w:rFonts w:asciiTheme="minorEastAsia" w:hAnsiTheme="minorEastAsia" w:hint="eastAsia"/>
          <w:color w:val="000000"/>
          <w:kern w:val="0"/>
          <w:sz w:val="24"/>
          <w:szCs w:val="24"/>
        </w:rPr>
        <w:t>する。また、必要に応じてヒアリングを行う</w:t>
      </w:r>
      <w:r w:rsidR="0089361F">
        <w:rPr>
          <w:rFonts w:asciiTheme="minorEastAsia" w:hAnsiTheme="minorEastAsia" w:hint="eastAsia"/>
          <w:color w:val="000000"/>
          <w:kern w:val="0"/>
          <w:sz w:val="24"/>
          <w:szCs w:val="24"/>
        </w:rPr>
        <w:t>（</w:t>
      </w:r>
      <w:r w:rsidR="005B1FED">
        <w:rPr>
          <w:rFonts w:asciiTheme="minorEastAsia" w:hAnsiTheme="minorEastAsia" w:hint="eastAsia"/>
          <w:color w:val="000000"/>
          <w:kern w:val="0"/>
          <w:sz w:val="24"/>
          <w:szCs w:val="24"/>
        </w:rPr>
        <w:t>交通費は応募者が負担</w:t>
      </w:r>
      <w:r w:rsidR="0089361F">
        <w:rPr>
          <w:rFonts w:asciiTheme="minorEastAsia" w:hAnsiTheme="minorEastAsia" w:hint="eastAsia"/>
          <w:color w:val="000000"/>
          <w:kern w:val="0"/>
          <w:sz w:val="24"/>
          <w:szCs w:val="24"/>
        </w:rPr>
        <w:t>）。</w:t>
      </w:r>
    </w:p>
    <w:p w14:paraId="322D0F57" w14:textId="77777777" w:rsidR="005B1FED" w:rsidRPr="005B1FED" w:rsidRDefault="005B1FED" w:rsidP="005B1FED">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（３）結果の通知</w:t>
      </w:r>
    </w:p>
    <w:p w14:paraId="05B24E35" w14:textId="12B8FBE9" w:rsidR="005B1FED" w:rsidRPr="00404BD9" w:rsidRDefault="00646D7F" w:rsidP="002044BC">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審査結果</w:t>
      </w:r>
      <w:r w:rsidR="0089361F">
        <w:rPr>
          <w:rFonts w:asciiTheme="minorEastAsia" w:hAnsiTheme="minorEastAsia" w:hint="eastAsia"/>
          <w:color w:val="000000"/>
          <w:kern w:val="0"/>
          <w:sz w:val="24"/>
          <w:szCs w:val="24"/>
        </w:rPr>
        <w:t>は、サミット事務局より</w:t>
      </w:r>
      <w:r>
        <w:rPr>
          <w:rFonts w:asciiTheme="minorEastAsia" w:hAnsiTheme="minorEastAsia" w:hint="eastAsia"/>
          <w:color w:val="000000"/>
          <w:kern w:val="0"/>
          <w:sz w:val="24"/>
          <w:szCs w:val="24"/>
        </w:rPr>
        <w:t>、速やかに応募者へ通知するものとする。</w:t>
      </w:r>
      <w:r w:rsidR="002044BC">
        <w:rPr>
          <w:rFonts w:asciiTheme="minorEastAsia" w:hAnsiTheme="minorEastAsia" w:hint="eastAsia"/>
          <w:color w:val="000000"/>
          <w:kern w:val="0"/>
          <w:sz w:val="24"/>
          <w:szCs w:val="24"/>
        </w:rPr>
        <w:t>なお、審査に関する詳細は公表しない。</w:t>
      </w:r>
    </w:p>
    <w:p w14:paraId="4F791668" w14:textId="77777777" w:rsidR="00646D7F" w:rsidRDefault="00646D7F" w:rsidP="00646D7F">
      <w:pPr>
        <w:pStyle w:val="a9"/>
      </w:pPr>
      <w:r>
        <w:rPr>
          <w:rFonts w:hint="eastAsia"/>
        </w:rPr>
        <w:t>以上</w:t>
      </w:r>
    </w:p>
    <w:p w14:paraId="6378EBD1" w14:textId="5A352533" w:rsidR="002860AE" w:rsidRPr="00F25854" w:rsidRDefault="002860AE" w:rsidP="002860AE">
      <w:pPr>
        <w:suppressAutoHyphens/>
        <w:wordWrap w:val="0"/>
        <w:overflowPunct w:val="0"/>
        <w:autoSpaceDE w:val="0"/>
        <w:autoSpaceDN w:val="0"/>
        <w:adjustRightInd w:val="0"/>
        <w:textAlignment w:val="baseline"/>
        <w:rPr>
          <w:rFonts w:asciiTheme="minorEastAsia" w:hAnsiTheme="minorEastAsia"/>
          <w:color w:val="000000"/>
          <w:kern w:val="0"/>
          <w:sz w:val="24"/>
          <w:szCs w:val="24"/>
        </w:rPr>
      </w:pPr>
      <w:r>
        <w:rPr>
          <w:rFonts w:asciiTheme="minorEastAsia" w:hAnsiTheme="minorEastAsia"/>
          <w:kern w:val="0"/>
          <w:sz w:val="24"/>
          <w:szCs w:val="24"/>
        </w:rPr>
        <w:br w:type="page"/>
      </w:r>
      <w:r w:rsidRPr="00F25854">
        <w:rPr>
          <w:rFonts w:asciiTheme="minorEastAsia" w:hAnsiTheme="minorEastAsia" w:cs="ＭＳ 明朝" w:hint="eastAsia"/>
          <w:color w:val="000000"/>
          <w:kern w:val="0"/>
          <w:sz w:val="24"/>
          <w:szCs w:val="24"/>
        </w:rPr>
        <w:lastRenderedPageBreak/>
        <w:t>「次世代農業サミット」運営協力者の選任等に関する要領</w:t>
      </w:r>
    </w:p>
    <w:p w14:paraId="30FBA25E" w14:textId="77777777" w:rsidR="002860AE" w:rsidRDefault="002860AE" w:rsidP="002860AE">
      <w:pPr>
        <w:suppressAutoHyphens/>
        <w:wordWrap w:val="0"/>
        <w:overflowPunct w:val="0"/>
        <w:autoSpaceDE w:val="0"/>
        <w:autoSpaceDN w:val="0"/>
        <w:adjustRightInd w:val="0"/>
        <w:ind w:left="240"/>
        <w:jc w:val="right"/>
        <w:textAlignment w:val="baseline"/>
        <w:rPr>
          <w:rFonts w:asciiTheme="minorEastAsia" w:hAnsiTheme="minorEastAsia" w:cs="ＭＳ 明朝"/>
          <w:color w:val="000000"/>
          <w:kern w:val="0"/>
        </w:rPr>
      </w:pPr>
    </w:p>
    <w:p w14:paraId="4090CA23" w14:textId="77777777" w:rsidR="002860AE" w:rsidRDefault="002860AE" w:rsidP="002860AE">
      <w:pPr>
        <w:suppressAutoHyphens/>
        <w:overflowPunct w:val="0"/>
        <w:autoSpaceDE w:val="0"/>
        <w:autoSpaceDN w:val="0"/>
        <w:adjustRightInd w:val="0"/>
        <w:ind w:left="240"/>
        <w:jc w:val="right"/>
        <w:textAlignment w:val="baseline"/>
        <w:rPr>
          <w:rFonts w:asciiTheme="minorEastAsia" w:hAnsiTheme="minorEastAsia" w:cs="ＭＳ 明朝"/>
          <w:color w:val="000000"/>
          <w:kern w:val="0"/>
        </w:rPr>
      </w:pPr>
      <w:r>
        <w:rPr>
          <w:rFonts w:asciiTheme="minorEastAsia" w:hAnsiTheme="minorEastAsia" w:cs="ＭＳ 明朝" w:hint="eastAsia"/>
          <w:color w:val="000000"/>
          <w:kern w:val="0"/>
        </w:rPr>
        <w:t>次世代農業サミット実行委員会</w:t>
      </w:r>
    </w:p>
    <w:p w14:paraId="0DA78054" w14:textId="77777777" w:rsidR="002860AE" w:rsidRPr="00404BD9" w:rsidRDefault="002860AE" w:rsidP="002860AE">
      <w:pPr>
        <w:suppressAutoHyphens/>
        <w:overflowPunct w:val="0"/>
        <w:autoSpaceDE w:val="0"/>
        <w:autoSpaceDN w:val="0"/>
        <w:adjustRightInd w:val="0"/>
        <w:ind w:left="240"/>
        <w:jc w:val="right"/>
        <w:textAlignment w:val="baseline"/>
        <w:rPr>
          <w:rFonts w:asciiTheme="minorEastAsia" w:hAnsiTheme="minorEastAsia"/>
          <w:color w:val="000000"/>
          <w:kern w:val="0"/>
        </w:rPr>
      </w:pPr>
      <w:r>
        <w:rPr>
          <w:rFonts w:asciiTheme="minorEastAsia" w:hAnsiTheme="minorEastAsia" w:cs="ＭＳ 明朝" w:hint="eastAsia"/>
          <w:color w:val="000000"/>
          <w:kern w:val="0"/>
        </w:rPr>
        <w:t>制定</w:t>
      </w:r>
      <w:r>
        <w:rPr>
          <w:rFonts w:asciiTheme="minorEastAsia" w:hAnsiTheme="minorEastAsia" w:cs="ＭＳ 明朝"/>
          <w:color w:val="000000"/>
          <w:kern w:val="0"/>
        </w:rPr>
        <w:t>：</w:t>
      </w:r>
      <w:r>
        <w:rPr>
          <w:rFonts w:asciiTheme="minorEastAsia" w:hAnsiTheme="minorEastAsia" w:cs="ＭＳ 明朝" w:hint="eastAsia"/>
          <w:color w:val="000000"/>
          <w:kern w:val="0"/>
        </w:rPr>
        <w:t>令和２</w:t>
      </w:r>
      <w:r w:rsidRPr="00404BD9">
        <w:rPr>
          <w:rFonts w:asciiTheme="minorEastAsia" w:hAnsiTheme="minorEastAsia" w:cs="ＭＳ 明朝" w:hint="eastAsia"/>
          <w:color w:val="000000"/>
          <w:kern w:val="0"/>
        </w:rPr>
        <w:t>年</w:t>
      </w:r>
      <w:r>
        <w:rPr>
          <w:rFonts w:asciiTheme="minorEastAsia" w:hAnsiTheme="minorEastAsia" w:cs="ＭＳ 明朝" w:hint="eastAsia"/>
          <w:color w:val="000000"/>
          <w:kern w:val="0"/>
        </w:rPr>
        <w:t>７</w:t>
      </w:r>
      <w:r w:rsidRPr="00404BD9">
        <w:rPr>
          <w:rFonts w:asciiTheme="minorEastAsia" w:hAnsiTheme="minorEastAsia" w:cs="ＭＳ 明朝" w:hint="eastAsia"/>
          <w:color w:val="000000"/>
          <w:kern w:val="0"/>
        </w:rPr>
        <w:t>月</w:t>
      </w:r>
      <w:r>
        <w:rPr>
          <w:rFonts w:asciiTheme="minorEastAsia" w:hAnsiTheme="minorEastAsia" w:cs="ＭＳ 明朝" w:hint="eastAsia"/>
          <w:color w:val="000000"/>
          <w:kern w:val="0"/>
        </w:rPr>
        <w:t>14日</w:t>
      </w:r>
    </w:p>
    <w:p w14:paraId="6DF2C14C" w14:textId="77777777" w:rsidR="002860AE" w:rsidRPr="000566AD"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b/>
          <w:bCs/>
          <w:color w:val="000000"/>
          <w:kern w:val="0"/>
        </w:rPr>
      </w:pPr>
    </w:p>
    <w:p w14:paraId="14EE75F3"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１　趣旨</w:t>
      </w:r>
    </w:p>
    <w:p w14:paraId="1B2FB024" w14:textId="77777777" w:rsidR="002860AE" w:rsidRPr="00C95EFA" w:rsidRDefault="002860AE" w:rsidP="002860AE">
      <w:pPr>
        <w:suppressAutoHyphens/>
        <w:wordWrap w:val="0"/>
        <w:overflowPunct w:val="0"/>
        <w:autoSpaceDE w:val="0"/>
        <w:autoSpaceDN w:val="0"/>
        <w:adjustRightInd w:val="0"/>
        <w:ind w:left="240"/>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 xml:space="preserve">　次世代農業</w:t>
      </w:r>
      <w:r>
        <w:rPr>
          <w:rFonts w:asciiTheme="minorEastAsia" w:hAnsiTheme="minorEastAsia" w:cs="ＭＳ 明朝" w:hint="eastAsia"/>
          <w:color w:val="000000"/>
          <w:kern w:val="0"/>
          <w:sz w:val="24"/>
          <w:szCs w:val="24"/>
        </w:rPr>
        <w:t>サミット実行</w:t>
      </w:r>
      <w:r w:rsidRPr="00C95EFA">
        <w:rPr>
          <w:rFonts w:asciiTheme="minorEastAsia" w:hAnsiTheme="minorEastAsia" w:cs="ＭＳ 明朝" w:hint="eastAsia"/>
          <w:color w:val="000000"/>
          <w:kern w:val="0"/>
          <w:sz w:val="24"/>
          <w:szCs w:val="24"/>
        </w:rPr>
        <w:t>委員会は、「次世代農業サミット」</w:t>
      </w:r>
      <w:r>
        <w:rPr>
          <w:rFonts w:asciiTheme="minorEastAsia" w:hAnsiTheme="minorEastAsia" w:cs="ＭＳ 明朝" w:hint="eastAsia"/>
          <w:color w:val="000000"/>
          <w:kern w:val="0"/>
          <w:sz w:val="24"/>
          <w:szCs w:val="24"/>
        </w:rPr>
        <w:t>（以下、「サミット」という。）</w:t>
      </w:r>
      <w:r w:rsidRPr="00C95EFA">
        <w:rPr>
          <w:rFonts w:asciiTheme="minorEastAsia" w:hAnsiTheme="minorEastAsia" w:cs="ＭＳ 明朝" w:hint="eastAsia"/>
          <w:color w:val="000000"/>
          <w:kern w:val="0"/>
          <w:sz w:val="24"/>
          <w:szCs w:val="24"/>
        </w:rPr>
        <w:t>およびこれに関連するイベント等の実施により、経営発展に意欲のある農業者の参加によるネットワークの構築、及び経営力向上を目指した研さんの場を提供することで、次世代を担う農業経営者の育成に資することを目的とする。</w:t>
      </w:r>
    </w:p>
    <w:p w14:paraId="0F8505C9" w14:textId="77777777" w:rsidR="002860AE" w:rsidRPr="00C95EFA" w:rsidRDefault="002860AE" w:rsidP="002860AE">
      <w:pPr>
        <w:suppressAutoHyphens/>
        <w:wordWrap w:val="0"/>
        <w:overflowPunct w:val="0"/>
        <w:autoSpaceDE w:val="0"/>
        <w:autoSpaceDN w:val="0"/>
        <w:adjustRightInd w:val="0"/>
        <w:ind w:left="240" w:firstLineChars="100" w:firstLine="233"/>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このため、事業の円滑な実施に向けた運営協力</w:t>
      </w:r>
      <w:r>
        <w:rPr>
          <w:rFonts w:asciiTheme="minorEastAsia" w:hAnsiTheme="minorEastAsia" w:cs="ＭＳ 明朝" w:hint="eastAsia"/>
          <w:color w:val="000000"/>
          <w:kern w:val="0"/>
          <w:sz w:val="24"/>
          <w:szCs w:val="24"/>
        </w:rPr>
        <w:t>者の選任等</w:t>
      </w:r>
      <w:r w:rsidRPr="00C95EFA">
        <w:rPr>
          <w:rFonts w:asciiTheme="minorEastAsia" w:hAnsiTheme="minorEastAsia" w:cs="ＭＳ 明朝" w:hint="eastAsia"/>
          <w:color w:val="000000"/>
          <w:kern w:val="0"/>
          <w:sz w:val="24"/>
          <w:szCs w:val="24"/>
        </w:rPr>
        <w:t>に関する要領を定める。</w:t>
      </w:r>
    </w:p>
    <w:p w14:paraId="7D3BA60A"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p>
    <w:p w14:paraId="745DCC69"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２　実施主体</w:t>
      </w:r>
    </w:p>
    <w:p w14:paraId="4D77BEDF" w14:textId="77777777" w:rsidR="002860AE" w:rsidRPr="00C95EFA" w:rsidRDefault="002860AE" w:rsidP="002860AE">
      <w:pPr>
        <w:suppressAutoHyphens/>
        <w:wordWrap w:val="0"/>
        <w:overflowPunct w:val="0"/>
        <w:autoSpaceDE w:val="0"/>
        <w:autoSpaceDN w:val="0"/>
        <w:adjustRightInd w:val="0"/>
        <w:ind w:left="240"/>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 xml:space="preserve">　サミットは、次世代農業</w:t>
      </w:r>
      <w:r>
        <w:rPr>
          <w:rFonts w:asciiTheme="minorEastAsia" w:hAnsiTheme="minorEastAsia" w:cs="ＭＳ 明朝" w:hint="eastAsia"/>
          <w:color w:val="000000"/>
          <w:kern w:val="0"/>
          <w:sz w:val="24"/>
          <w:szCs w:val="24"/>
        </w:rPr>
        <w:t>サミット</w:t>
      </w:r>
      <w:r w:rsidRPr="00C95EFA">
        <w:rPr>
          <w:rFonts w:asciiTheme="minorEastAsia" w:hAnsiTheme="minorEastAsia" w:cs="ＭＳ 明朝" w:hint="eastAsia"/>
          <w:color w:val="000000"/>
          <w:kern w:val="0"/>
          <w:sz w:val="24"/>
          <w:szCs w:val="24"/>
        </w:rPr>
        <w:t>実行委員会（</w:t>
      </w:r>
      <w:r>
        <w:rPr>
          <w:rFonts w:asciiTheme="minorEastAsia" w:hAnsiTheme="minorEastAsia" w:cs="ＭＳ 明朝" w:hint="eastAsia"/>
          <w:color w:val="000000"/>
          <w:kern w:val="0"/>
          <w:sz w:val="24"/>
          <w:szCs w:val="24"/>
        </w:rPr>
        <w:t>以下</w:t>
      </w:r>
      <w:r w:rsidRPr="00C95EFA">
        <w:rPr>
          <w:rFonts w:asciiTheme="minorEastAsia" w:hAnsiTheme="minorEastAsia" w:cs="ＭＳ 明朝" w:hint="eastAsia"/>
          <w:color w:val="000000"/>
          <w:kern w:val="0"/>
          <w:sz w:val="24"/>
          <w:szCs w:val="24"/>
        </w:rPr>
        <w:t>、「実行委員会」という。）</w:t>
      </w:r>
      <w:r>
        <w:rPr>
          <w:rFonts w:asciiTheme="minorEastAsia" w:hAnsiTheme="minorEastAsia" w:cs="ＭＳ 明朝" w:hint="eastAsia"/>
          <w:color w:val="000000"/>
          <w:kern w:val="0"/>
          <w:sz w:val="24"/>
          <w:szCs w:val="24"/>
        </w:rPr>
        <w:t>及び</w:t>
      </w:r>
      <w:r w:rsidRPr="00C95EFA">
        <w:rPr>
          <w:rFonts w:asciiTheme="minorEastAsia" w:hAnsiTheme="minorEastAsia" w:cs="ＭＳ 明朝" w:hint="eastAsia"/>
          <w:color w:val="000000"/>
          <w:kern w:val="0"/>
          <w:sz w:val="24"/>
          <w:szCs w:val="24"/>
        </w:rPr>
        <w:t>公益社団法人日本農業法人協会</w:t>
      </w:r>
      <w:r>
        <w:rPr>
          <w:rFonts w:asciiTheme="minorEastAsia" w:hAnsiTheme="minorEastAsia" w:cs="ＭＳ 明朝" w:hint="eastAsia"/>
          <w:color w:val="000000"/>
          <w:kern w:val="0"/>
          <w:sz w:val="24"/>
          <w:szCs w:val="24"/>
        </w:rPr>
        <w:t>（以下、「法人協会」という。）</w:t>
      </w:r>
      <w:r w:rsidRPr="00C95EFA">
        <w:rPr>
          <w:rFonts w:asciiTheme="minorEastAsia" w:hAnsiTheme="minorEastAsia" w:cs="ＭＳ 明朝" w:hint="eastAsia"/>
          <w:color w:val="000000"/>
          <w:kern w:val="0"/>
          <w:sz w:val="24"/>
          <w:szCs w:val="24"/>
        </w:rPr>
        <w:t>が事務局を担う。</w:t>
      </w:r>
    </w:p>
    <w:p w14:paraId="05E24C0E"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p>
    <w:p w14:paraId="558C5CCC"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３　運営協力者</w:t>
      </w:r>
    </w:p>
    <w:p w14:paraId="04D0E24B" w14:textId="77777777" w:rsidR="002860AE" w:rsidRPr="00C95EFA" w:rsidRDefault="002860AE" w:rsidP="002860AE">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運営協力者は、趣旨に賛同し、実行委員と連携して事業の円滑な実施に協力する者とし、必要に応じてアドバイザーとして実行委員会に参画することができる。ただし、暴力団員・暴力団準構成員・総会屋等の反社会的勢力に該当しない者とする。</w:t>
      </w:r>
    </w:p>
    <w:p w14:paraId="5C86051A"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p>
    <w:p w14:paraId="1C7E9695"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４　運営協力者の選任・解任</w:t>
      </w:r>
    </w:p>
    <w:p w14:paraId="3F638754" w14:textId="77777777" w:rsidR="002860AE" w:rsidRPr="00C95EFA" w:rsidRDefault="002860AE" w:rsidP="002860AE">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選任・解任は、実行委員会での承認を経て決定する。</w:t>
      </w:r>
    </w:p>
    <w:p w14:paraId="684B7A01"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p>
    <w:p w14:paraId="3294660F" w14:textId="77777777" w:rsidR="002860AE" w:rsidRPr="00C95EFA" w:rsidRDefault="002860AE" w:rsidP="002860AE">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 xml:space="preserve">５　</w:t>
      </w:r>
      <w:r>
        <w:rPr>
          <w:rFonts w:asciiTheme="minorEastAsia" w:hAnsiTheme="minorEastAsia" w:cs="ＭＳ 明朝" w:hint="eastAsia"/>
          <w:color w:val="000000"/>
          <w:kern w:val="0"/>
          <w:sz w:val="24"/>
          <w:szCs w:val="24"/>
        </w:rPr>
        <w:t>運営協力</w:t>
      </w:r>
      <w:r w:rsidRPr="00C95EFA">
        <w:rPr>
          <w:rFonts w:asciiTheme="minorEastAsia" w:hAnsiTheme="minorEastAsia" w:cs="ＭＳ 明朝" w:hint="eastAsia"/>
          <w:color w:val="000000"/>
          <w:kern w:val="0"/>
          <w:sz w:val="24"/>
          <w:szCs w:val="24"/>
        </w:rPr>
        <w:t>候補者の選定</w:t>
      </w:r>
    </w:p>
    <w:p w14:paraId="021C244C" w14:textId="77777777" w:rsidR="002860AE" w:rsidRPr="00C95EFA" w:rsidRDefault="002860AE" w:rsidP="002860AE">
      <w:pPr>
        <w:suppressAutoHyphens/>
        <w:wordWrap w:val="0"/>
        <w:overflowPunct w:val="0"/>
        <w:autoSpaceDE w:val="0"/>
        <w:autoSpaceDN w:val="0"/>
        <w:adjustRightInd w:val="0"/>
        <w:ind w:leftChars="100" w:left="213" w:firstLineChars="100" w:firstLine="233"/>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実行委員会は、運営協力にあたる候補者について、必要となる協力内容等を決定し、公募または</w:t>
      </w:r>
      <w:r>
        <w:rPr>
          <w:rFonts w:asciiTheme="minorEastAsia" w:hAnsiTheme="minorEastAsia" w:cs="ＭＳ 明朝" w:hint="eastAsia"/>
          <w:color w:val="000000"/>
          <w:kern w:val="0"/>
          <w:sz w:val="24"/>
          <w:szCs w:val="24"/>
        </w:rPr>
        <w:t>実行委員の</w:t>
      </w:r>
      <w:r w:rsidRPr="00C95EFA">
        <w:rPr>
          <w:rFonts w:asciiTheme="minorEastAsia" w:hAnsiTheme="minorEastAsia" w:cs="ＭＳ 明朝" w:hint="eastAsia"/>
          <w:color w:val="000000"/>
          <w:kern w:val="0"/>
          <w:sz w:val="24"/>
          <w:szCs w:val="24"/>
        </w:rPr>
        <w:t>推薦により選定する。</w:t>
      </w:r>
    </w:p>
    <w:p w14:paraId="0CA918BB" w14:textId="77777777" w:rsidR="002860AE" w:rsidRPr="005B1FED" w:rsidRDefault="002860AE" w:rsidP="002860AE">
      <w:pPr>
        <w:suppressAutoHyphens/>
        <w:wordWrap w:val="0"/>
        <w:overflowPunct w:val="0"/>
        <w:autoSpaceDE w:val="0"/>
        <w:autoSpaceDN w:val="0"/>
        <w:adjustRightInd w:val="0"/>
        <w:ind w:left="240" w:hanging="238"/>
        <w:jc w:val="left"/>
        <w:textAlignment w:val="baseline"/>
        <w:rPr>
          <w:rFonts w:asciiTheme="minorEastAsia" w:hAnsiTheme="minorEastAsia" w:cs="ＭＳ 明朝"/>
          <w:color w:val="000000"/>
          <w:kern w:val="0"/>
          <w:sz w:val="24"/>
          <w:szCs w:val="24"/>
        </w:rPr>
      </w:pPr>
    </w:p>
    <w:p w14:paraId="4E267C5A" w14:textId="77777777" w:rsidR="002860AE" w:rsidRPr="00C95EFA" w:rsidRDefault="002860AE" w:rsidP="002860AE">
      <w:pPr>
        <w:suppressAutoHyphens/>
        <w:wordWrap w:val="0"/>
        <w:overflowPunct w:val="0"/>
        <w:autoSpaceDE w:val="0"/>
        <w:autoSpaceDN w:val="0"/>
        <w:adjustRightInd w:val="0"/>
        <w:ind w:left="240" w:hanging="238"/>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６　経費負担</w:t>
      </w:r>
    </w:p>
    <w:p w14:paraId="357D5EEE" w14:textId="77777777" w:rsidR="002860AE" w:rsidRPr="00C95EFA" w:rsidRDefault="002860AE" w:rsidP="002860AE">
      <w:pPr>
        <w:suppressAutoHyphens/>
        <w:wordWrap w:val="0"/>
        <w:overflowPunct w:val="0"/>
        <w:autoSpaceDE w:val="0"/>
        <w:autoSpaceDN w:val="0"/>
        <w:adjustRightInd w:val="0"/>
        <w:ind w:left="240"/>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 xml:space="preserve">　サミット</w:t>
      </w:r>
      <w:r>
        <w:rPr>
          <w:rFonts w:asciiTheme="minorEastAsia" w:hAnsiTheme="minorEastAsia" w:cs="ＭＳ 明朝" w:hint="eastAsia"/>
          <w:color w:val="000000"/>
          <w:kern w:val="0"/>
          <w:sz w:val="24"/>
          <w:szCs w:val="24"/>
        </w:rPr>
        <w:t>及びそれに関連する諸会議</w:t>
      </w:r>
      <w:r w:rsidRPr="00C95EFA">
        <w:rPr>
          <w:rFonts w:asciiTheme="minorEastAsia" w:hAnsiTheme="minorEastAsia" w:cs="ＭＳ 明朝" w:hint="eastAsia"/>
          <w:color w:val="000000"/>
          <w:kern w:val="0"/>
          <w:sz w:val="24"/>
          <w:szCs w:val="24"/>
        </w:rPr>
        <w:t>への出席旅費</w:t>
      </w:r>
      <w:r>
        <w:rPr>
          <w:rFonts w:asciiTheme="minorEastAsia" w:hAnsiTheme="minorEastAsia" w:cs="ＭＳ 明朝" w:hint="eastAsia"/>
          <w:color w:val="000000"/>
          <w:kern w:val="0"/>
          <w:sz w:val="24"/>
          <w:szCs w:val="24"/>
        </w:rPr>
        <w:t>等の</w:t>
      </w:r>
      <w:r w:rsidRPr="00C95EFA">
        <w:rPr>
          <w:rFonts w:asciiTheme="minorEastAsia" w:hAnsiTheme="minorEastAsia" w:cs="ＭＳ 明朝" w:hint="eastAsia"/>
          <w:color w:val="000000"/>
          <w:kern w:val="0"/>
          <w:sz w:val="24"/>
          <w:szCs w:val="24"/>
        </w:rPr>
        <w:t>経費は、日本農業法人協会の</w:t>
      </w:r>
      <w:r>
        <w:rPr>
          <w:rFonts w:asciiTheme="minorEastAsia" w:hAnsiTheme="minorEastAsia" w:cs="ＭＳ 明朝" w:hint="eastAsia"/>
          <w:color w:val="000000"/>
          <w:kern w:val="0"/>
          <w:sz w:val="24"/>
          <w:szCs w:val="24"/>
        </w:rPr>
        <w:t>規定</w:t>
      </w:r>
      <w:r w:rsidRPr="00C95EFA">
        <w:rPr>
          <w:rFonts w:asciiTheme="minorEastAsia" w:hAnsiTheme="minorEastAsia" w:cs="ＭＳ 明朝" w:hint="eastAsia"/>
          <w:color w:val="000000"/>
          <w:kern w:val="0"/>
          <w:sz w:val="24"/>
          <w:szCs w:val="24"/>
        </w:rPr>
        <w:t>に準じて運営協力者に支払うものとする。</w:t>
      </w:r>
      <w:r>
        <w:rPr>
          <w:rFonts w:asciiTheme="minorEastAsia" w:hAnsiTheme="minorEastAsia" w:cs="ＭＳ 明朝" w:hint="eastAsia"/>
          <w:color w:val="000000"/>
          <w:kern w:val="0"/>
          <w:sz w:val="24"/>
          <w:szCs w:val="24"/>
        </w:rPr>
        <w:t>ただし、前記の旅費</w:t>
      </w:r>
      <w:r w:rsidRPr="00C95EFA">
        <w:rPr>
          <w:rFonts w:asciiTheme="minorEastAsia" w:hAnsiTheme="minorEastAsia" w:cs="ＭＳ 明朝" w:hint="eastAsia"/>
          <w:color w:val="000000"/>
          <w:kern w:val="0"/>
          <w:sz w:val="24"/>
          <w:szCs w:val="24"/>
        </w:rPr>
        <w:t>以外に必要となる経費については、事前に必要経費の見積を行い、実行委員会で承認を受けるものとする。</w:t>
      </w:r>
    </w:p>
    <w:p w14:paraId="25AF9DA4" w14:textId="77777777" w:rsidR="002860AE" w:rsidRPr="00F25854" w:rsidRDefault="002860AE" w:rsidP="002860AE">
      <w:pPr>
        <w:suppressAutoHyphens/>
        <w:wordWrap w:val="0"/>
        <w:overflowPunct w:val="0"/>
        <w:autoSpaceDE w:val="0"/>
        <w:autoSpaceDN w:val="0"/>
        <w:adjustRightInd w:val="0"/>
        <w:ind w:left="240" w:hanging="238"/>
        <w:jc w:val="left"/>
        <w:textAlignment w:val="baseline"/>
        <w:rPr>
          <w:rFonts w:asciiTheme="minorEastAsia" w:hAnsiTheme="minorEastAsia" w:cs="ＭＳ 明朝"/>
          <w:color w:val="000000"/>
          <w:kern w:val="0"/>
          <w:sz w:val="24"/>
          <w:szCs w:val="24"/>
        </w:rPr>
      </w:pPr>
    </w:p>
    <w:p w14:paraId="5D3F5380" w14:textId="77777777" w:rsidR="002860AE" w:rsidRPr="00C95EFA" w:rsidRDefault="002860AE" w:rsidP="002860AE">
      <w:pPr>
        <w:suppressAutoHyphens/>
        <w:wordWrap w:val="0"/>
        <w:overflowPunct w:val="0"/>
        <w:autoSpaceDE w:val="0"/>
        <w:autoSpaceDN w:val="0"/>
        <w:adjustRightInd w:val="0"/>
        <w:ind w:left="240" w:hanging="238"/>
        <w:jc w:val="left"/>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７．その他</w:t>
      </w:r>
    </w:p>
    <w:p w14:paraId="617334CF" w14:textId="77777777" w:rsidR="002860AE" w:rsidRPr="00C95EFA" w:rsidRDefault="002860AE" w:rsidP="002860AE">
      <w:pPr>
        <w:suppressAutoHyphens/>
        <w:wordWrap w:val="0"/>
        <w:overflowPunct w:val="0"/>
        <w:autoSpaceDE w:val="0"/>
        <w:autoSpaceDN w:val="0"/>
        <w:adjustRightInd w:val="0"/>
        <w:ind w:firstLineChars="100" w:firstLine="233"/>
        <w:jc w:val="left"/>
        <w:textAlignment w:val="baseline"/>
        <w:rPr>
          <w:rFonts w:asciiTheme="minorEastAsia" w:hAnsiTheme="minorEastAsia" w:cs="ＭＳ 明朝"/>
          <w:color w:val="000000"/>
          <w:kern w:val="0"/>
          <w:sz w:val="24"/>
          <w:szCs w:val="24"/>
        </w:rPr>
      </w:pPr>
      <w:r w:rsidRPr="00C95EFA">
        <w:rPr>
          <w:rFonts w:asciiTheme="minorEastAsia" w:hAnsiTheme="minorEastAsia" w:cs="ＭＳ 明朝" w:hint="eastAsia"/>
          <w:color w:val="000000"/>
          <w:kern w:val="0"/>
          <w:sz w:val="24"/>
          <w:szCs w:val="24"/>
        </w:rPr>
        <w:t xml:space="preserve">　その他必要な事項は適宜、実行委員長が別に定めるものとする。</w:t>
      </w:r>
    </w:p>
    <w:p w14:paraId="65D8352D" w14:textId="1BBDC4D7" w:rsidR="002860AE" w:rsidRDefault="002860AE" w:rsidP="002860AE">
      <w:pPr>
        <w:suppressAutoHyphens/>
        <w:wordWrap w:val="0"/>
        <w:overflowPunct w:val="0"/>
        <w:autoSpaceDE w:val="0"/>
        <w:autoSpaceDN w:val="0"/>
        <w:adjustRightInd w:val="0"/>
        <w:jc w:val="right"/>
        <w:textAlignment w:val="baseline"/>
        <w:rPr>
          <w:rFonts w:asciiTheme="minorEastAsia" w:hAnsiTheme="minorEastAsia"/>
          <w:kern w:val="0"/>
          <w:sz w:val="24"/>
          <w:szCs w:val="24"/>
        </w:rPr>
      </w:pPr>
      <w:r w:rsidRPr="00C95EFA">
        <w:rPr>
          <w:rFonts w:asciiTheme="minorEastAsia" w:hAnsiTheme="minorEastAsia" w:cs="ＭＳ 明朝" w:hint="eastAsia"/>
          <w:color w:val="000000"/>
          <w:kern w:val="0"/>
          <w:sz w:val="24"/>
          <w:szCs w:val="24"/>
        </w:rPr>
        <w:t>以上</w:t>
      </w:r>
    </w:p>
    <w:p w14:paraId="33231211" w14:textId="77777777" w:rsidR="00BF5A1C" w:rsidRPr="00404BD9" w:rsidRDefault="00BF5A1C" w:rsidP="00BF5A1C">
      <w:pPr>
        <w:suppressAutoHyphens/>
        <w:wordWrap w:val="0"/>
        <w:overflowPunct w:val="0"/>
        <w:autoSpaceDE w:val="0"/>
        <w:autoSpaceDN w:val="0"/>
        <w:adjustRightInd w:val="0"/>
        <w:jc w:val="left"/>
        <w:textAlignment w:val="baseline"/>
        <w:rPr>
          <w:rFonts w:asciiTheme="minorEastAsia" w:hAnsiTheme="minorEastAsia" w:cs="ＭＳ 明朝"/>
          <w:color w:val="000000"/>
          <w:kern w:val="0"/>
          <w:sz w:val="24"/>
          <w:szCs w:val="24"/>
        </w:rPr>
      </w:pPr>
    </w:p>
    <w:p w14:paraId="327CF4E9" w14:textId="77777777" w:rsidR="00DC3879" w:rsidRPr="00404BD9" w:rsidRDefault="00DC3879" w:rsidP="00BF5A1C">
      <w:pPr>
        <w:suppressAutoHyphens/>
        <w:wordWrap w:val="0"/>
        <w:overflowPunct w:val="0"/>
        <w:autoSpaceDE w:val="0"/>
        <w:autoSpaceDN w:val="0"/>
        <w:adjustRightInd w:val="0"/>
        <w:jc w:val="right"/>
        <w:textAlignment w:val="baseline"/>
        <w:rPr>
          <w:rFonts w:asciiTheme="minorEastAsia" w:hAnsiTheme="minorEastAsia"/>
          <w:color w:val="000000"/>
          <w:kern w:val="0"/>
          <w:sz w:val="24"/>
          <w:szCs w:val="24"/>
        </w:rPr>
      </w:pPr>
      <w:r w:rsidRPr="00404BD9">
        <w:rPr>
          <w:rFonts w:asciiTheme="minorEastAsia" w:hAnsiTheme="minorEastAsia" w:cs="ＭＳ 明朝" w:hint="eastAsia"/>
          <w:color w:val="000000"/>
          <w:kern w:val="0"/>
          <w:sz w:val="24"/>
          <w:szCs w:val="24"/>
        </w:rPr>
        <w:lastRenderedPageBreak/>
        <w:t>（</w:t>
      </w:r>
      <w:r w:rsidR="00BF5A1C">
        <w:rPr>
          <w:rFonts w:asciiTheme="minorEastAsia" w:hAnsiTheme="minorEastAsia" w:cs="ＭＳ 明朝" w:hint="eastAsia"/>
          <w:color w:val="000000"/>
          <w:kern w:val="0"/>
          <w:sz w:val="24"/>
          <w:szCs w:val="24"/>
        </w:rPr>
        <w:t>参考様式</w:t>
      </w:r>
      <w:r w:rsidRPr="00404BD9">
        <w:rPr>
          <w:rFonts w:asciiTheme="minorEastAsia" w:hAnsiTheme="minorEastAsia" w:cs="ＭＳ 明朝" w:hint="eastAsia"/>
          <w:color w:val="000000"/>
          <w:kern w:val="0"/>
          <w:sz w:val="24"/>
          <w:szCs w:val="24"/>
        </w:rPr>
        <w:t>）</w:t>
      </w:r>
    </w:p>
    <w:p w14:paraId="7ECC6841" w14:textId="77777777" w:rsidR="00DC3879" w:rsidRPr="00404BD9" w:rsidRDefault="00BF5A1C" w:rsidP="00DC3879">
      <w:pPr>
        <w:suppressAutoHyphens/>
        <w:wordWrap w:val="0"/>
        <w:overflowPunct w:val="0"/>
        <w:autoSpaceDE w:val="0"/>
        <w:autoSpaceDN w:val="0"/>
        <w:adjustRightInd w:val="0"/>
        <w:jc w:val="center"/>
        <w:textAlignment w:val="baseline"/>
        <w:rPr>
          <w:rFonts w:asciiTheme="minorEastAsia" w:hAnsiTheme="minorEastAsia"/>
          <w:color w:val="000000"/>
          <w:kern w:val="0"/>
          <w:sz w:val="24"/>
          <w:szCs w:val="24"/>
        </w:rPr>
      </w:pPr>
      <w:r w:rsidRPr="00C95EFA">
        <w:rPr>
          <w:rFonts w:asciiTheme="minorEastAsia" w:hAnsiTheme="minorEastAsia" w:cs="ＭＳ 明朝" w:hint="eastAsia"/>
          <w:color w:val="000000"/>
          <w:kern w:val="0"/>
          <w:sz w:val="24"/>
          <w:szCs w:val="24"/>
        </w:rPr>
        <w:t>「次世代農業サミット」運営協力</w:t>
      </w:r>
      <w:r>
        <w:rPr>
          <w:rFonts w:asciiTheme="minorEastAsia" w:hAnsiTheme="minorEastAsia" w:cs="ＭＳ 明朝" w:hint="eastAsia"/>
          <w:color w:val="000000"/>
          <w:kern w:val="0"/>
          <w:sz w:val="24"/>
          <w:szCs w:val="24"/>
        </w:rPr>
        <w:t xml:space="preserve">　</w:t>
      </w:r>
      <w:r w:rsidR="00DC3879" w:rsidRPr="00404BD9">
        <w:rPr>
          <w:rFonts w:asciiTheme="minorEastAsia" w:hAnsiTheme="minorEastAsia" w:cs="ＭＳ 明朝" w:hint="eastAsia"/>
          <w:color w:val="000000"/>
          <w:kern w:val="0"/>
          <w:sz w:val="24"/>
          <w:szCs w:val="24"/>
        </w:rPr>
        <w:t>実施計画書</w:t>
      </w:r>
    </w:p>
    <w:p w14:paraId="02C88F1C" w14:textId="77777777" w:rsidR="00DC3879" w:rsidRPr="00404BD9" w:rsidRDefault="00DC3879"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1"/>
        <w:gridCol w:w="5670"/>
      </w:tblGrid>
      <w:tr w:rsidR="00DC3879" w:rsidRPr="00404BD9" w14:paraId="2B237AB8" w14:textId="77777777" w:rsidTr="00E805F9">
        <w:trPr>
          <w:trHeight w:val="364"/>
        </w:trPr>
        <w:tc>
          <w:tcPr>
            <w:tcW w:w="3201" w:type="dxa"/>
            <w:tcBorders>
              <w:top w:val="single" w:sz="4" w:space="0" w:color="000000"/>
              <w:left w:val="single" w:sz="4" w:space="0" w:color="000000"/>
              <w:bottom w:val="single" w:sz="4" w:space="0" w:color="000000"/>
              <w:right w:val="single" w:sz="4" w:space="0" w:color="000000"/>
            </w:tcBorders>
          </w:tcPr>
          <w:p w14:paraId="6326E4A2" w14:textId="77777777" w:rsidR="00DC3879" w:rsidRPr="00404BD9" w:rsidRDefault="00DC3879" w:rsidP="00DC3879">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事　　項</w:t>
            </w:r>
          </w:p>
        </w:tc>
        <w:tc>
          <w:tcPr>
            <w:tcW w:w="5670" w:type="dxa"/>
            <w:tcBorders>
              <w:top w:val="single" w:sz="4" w:space="0" w:color="000000"/>
              <w:left w:val="single" w:sz="4" w:space="0" w:color="000000"/>
              <w:bottom w:val="single" w:sz="4" w:space="0" w:color="000000"/>
              <w:right w:val="single" w:sz="4" w:space="0" w:color="000000"/>
            </w:tcBorders>
          </w:tcPr>
          <w:p w14:paraId="661E1549" w14:textId="77777777" w:rsidR="00DC3879" w:rsidRPr="00404BD9" w:rsidRDefault="00DC3879" w:rsidP="00DC3879">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内　　容</w:t>
            </w:r>
          </w:p>
        </w:tc>
      </w:tr>
      <w:tr w:rsidR="00DC3879" w:rsidRPr="00404BD9" w14:paraId="20BD6F74" w14:textId="77777777" w:rsidTr="00E805F9">
        <w:trPr>
          <w:trHeight w:val="1110"/>
        </w:trPr>
        <w:tc>
          <w:tcPr>
            <w:tcW w:w="3201" w:type="dxa"/>
            <w:tcBorders>
              <w:top w:val="single" w:sz="4" w:space="0" w:color="000000"/>
              <w:left w:val="single" w:sz="4" w:space="0" w:color="000000"/>
              <w:bottom w:val="single" w:sz="4" w:space="0" w:color="000000"/>
              <w:right w:val="single" w:sz="4" w:space="0" w:color="000000"/>
            </w:tcBorders>
          </w:tcPr>
          <w:p w14:paraId="0B27BF96" w14:textId="77777777" w:rsidR="00DC3879" w:rsidRPr="00404BD9"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olor w:val="000000"/>
                <w:kern w:val="0"/>
                <w:sz w:val="24"/>
                <w:szCs w:val="24"/>
              </w:rPr>
            </w:pPr>
            <w:r w:rsidRPr="00404BD9">
              <w:rPr>
                <w:rFonts w:asciiTheme="minorEastAsia" w:hAnsiTheme="minorEastAsia" w:cs="ＭＳ 明朝" w:hint="eastAsia"/>
                <w:color w:val="000000"/>
                <w:kern w:val="0"/>
                <w:sz w:val="24"/>
                <w:szCs w:val="24"/>
              </w:rPr>
              <w:t>１</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事業実施主体</w:t>
            </w:r>
          </w:p>
          <w:p w14:paraId="0EED8FB3" w14:textId="77777777" w:rsidR="00DC3879" w:rsidRPr="00404BD9"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 xml:space="preserve">　（代表者名）</w:t>
            </w:r>
          </w:p>
        </w:tc>
        <w:tc>
          <w:tcPr>
            <w:tcW w:w="5670" w:type="dxa"/>
            <w:tcBorders>
              <w:top w:val="single" w:sz="4" w:space="0" w:color="000000"/>
              <w:left w:val="single" w:sz="4" w:space="0" w:color="000000"/>
              <w:bottom w:val="single" w:sz="4" w:space="0" w:color="000000"/>
              <w:right w:val="single" w:sz="4" w:space="0" w:color="000000"/>
            </w:tcBorders>
          </w:tcPr>
          <w:p w14:paraId="4AAE6DF7"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1B1F1E0F" w14:textId="77777777" w:rsidTr="00E805F9">
        <w:trPr>
          <w:trHeight w:val="1448"/>
        </w:trPr>
        <w:tc>
          <w:tcPr>
            <w:tcW w:w="3201" w:type="dxa"/>
            <w:tcBorders>
              <w:top w:val="single" w:sz="4" w:space="0" w:color="000000"/>
              <w:left w:val="single" w:sz="4" w:space="0" w:color="000000"/>
              <w:bottom w:val="single" w:sz="4" w:space="0" w:color="000000"/>
              <w:right w:val="single" w:sz="4" w:space="0" w:color="000000"/>
            </w:tcBorders>
          </w:tcPr>
          <w:p w14:paraId="047AC8E8" w14:textId="77777777" w:rsidR="002044BC"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ＭＳ 明朝"/>
                <w:color w:val="000000"/>
                <w:kern w:val="0"/>
                <w:sz w:val="24"/>
                <w:szCs w:val="24"/>
              </w:rPr>
            </w:pPr>
            <w:r w:rsidRPr="00404BD9">
              <w:rPr>
                <w:rFonts w:asciiTheme="minorEastAsia" w:hAnsiTheme="minorEastAsia" w:cs="ＭＳ 明朝" w:hint="eastAsia"/>
                <w:color w:val="000000"/>
                <w:kern w:val="0"/>
                <w:sz w:val="24"/>
                <w:szCs w:val="24"/>
              </w:rPr>
              <w:t>２</w:t>
            </w:r>
            <w:r w:rsidRPr="00404BD9">
              <w:rPr>
                <w:rFonts w:asciiTheme="minorEastAsia" w:hAnsiTheme="minorEastAsia" w:cs="ＭＳ 明朝"/>
                <w:color w:val="000000"/>
                <w:kern w:val="0"/>
                <w:sz w:val="24"/>
                <w:szCs w:val="24"/>
              </w:rPr>
              <w:t>.</w:t>
            </w:r>
            <w:r w:rsidR="00646D7F">
              <w:rPr>
                <w:rFonts w:asciiTheme="minorEastAsia" w:hAnsiTheme="minorEastAsia" w:cs="ＭＳ 明朝" w:hint="eastAsia"/>
                <w:color w:val="000000"/>
                <w:kern w:val="0"/>
                <w:sz w:val="24"/>
                <w:szCs w:val="24"/>
              </w:rPr>
              <w:t xml:space="preserve">担当者　</w:t>
            </w:r>
          </w:p>
          <w:p w14:paraId="1E697D00" w14:textId="4934AA6C" w:rsidR="00DC3879" w:rsidRPr="00404BD9" w:rsidRDefault="00646D7F" w:rsidP="002044BC">
            <w:pPr>
              <w:suppressAutoHyphens/>
              <w:kinsoku w:val="0"/>
              <w:wordWrap w:val="0"/>
              <w:overflowPunct w:val="0"/>
              <w:autoSpaceDE w:val="0"/>
              <w:autoSpaceDN w:val="0"/>
              <w:adjustRightInd w:val="0"/>
              <w:spacing w:line="362" w:lineRule="atLeast"/>
              <w:ind w:firstLineChars="100" w:firstLine="233"/>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所属・氏名・連絡先</w:t>
            </w:r>
          </w:p>
        </w:tc>
        <w:tc>
          <w:tcPr>
            <w:tcW w:w="5670" w:type="dxa"/>
            <w:tcBorders>
              <w:top w:val="single" w:sz="4" w:space="0" w:color="000000"/>
              <w:left w:val="single" w:sz="4" w:space="0" w:color="000000"/>
              <w:bottom w:val="single" w:sz="4" w:space="0" w:color="000000"/>
              <w:right w:val="single" w:sz="4" w:space="0" w:color="000000"/>
            </w:tcBorders>
          </w:tcPr>
          <w:p w14:paraId="4FED23E5" w14:textId="77777777" w:rsidR="007C184F" w:rsidRPr="00E10282" w:rsidRDefault="007C184F"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sidRPr="00E10282">
              <w:rPr>
                <w:rFonts w:asciiTheme="minorEastAsia" w:hAnsiTheme="minorEastAsia" w:hint="eastAsia"/>
                <w:kern w:val="0"/>
                <w:sz w:val="21"/>
                <w:szCs w:val="21"/>
              </w:rPr>
              <w:t>所属・役職：</w:t>
            </w:r>
          </w:p>
          <w:p w14:paraId="5786D930" w14:textId="77777777" w:rsidR="00DC3879" w:rsidRPr="00E10282" w:rsidRDefault="007C184F"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sidRPr="00E10282">
              <w:rPr>
                <w:rFonts w:asciiTheme="minorEastAsia" w:hAnsiTheme="minorEastAsia" w:hint="eastAsia"/>
                <w:kern w:val="0"/>
                <w:sz w:val="21"/>
                <w:szCs w:val="21"/>
              </w:rPr>
              <w:t>氏　　　名：</w:t>
            </w:r>
          </w:p>
          <w:p w14:paraId="6B46EDD6" w14:textId="77777777" w:rsidR="007C184F" w:rsidRPr="00E10282" w:rsidRDefault="007C184F"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sidRPr="00E10282">
              <w:rPr>
                <w:rFonts w:asciiTheme="minorEastAsia" w:hAnsiTheme="minorEastAsia" w:hint="eastAsia"/>
                <w:kern w:val="0"/>
                <w:sz w:val="21"/>
                <w:szCs w:val="21"/>
              </w:rPr>
              <w:t>連絡先：</w:t>
            </w:r>
          </w:p>
        </w:tc>
      </w:tr>
      <w:tr w:rsidR="00DC3879" w:rsidRPr="00404BD9" w14:paraId="2BCCA958" w14:textId="77777777" w:rsidTr="00E805F9">
        <w:trPr>
          <w:trHeight w:val="1409"/>
        </w:trPr>
        <w:tc>
          <w:tcPr>
            <w:tcW w:w="3201" w:type="dxa"/>
            <w:tcBorders>
              <w:top w:val="single" w:sz="4" w:space="0" w:color="000000"/>
              <w:left w:val="single" w:sz="4" w:space="0" w:color="000000"/>
              <w:bottom w:val="single" w:sz="4" w:space="0" w:color="000000"/>
              <w:right w:val="single" w:sz="4" w:space="0" w:color="000000"/>
            </w:tcBorders>
          </w:tcPr>
          <w:p w14:paraId="13D0EDE8" w14:textId="77777777" w:rsidR="00DC3879" w:rsidRPr="00404BD9"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３</w:t>
            </w:r>
            <w:r w:rsidRPr="00404BD9">
              <w:rPr>
                <w:rFonts w:asciiTheme="minorEastAsia" w:hAnsiTheme="minorEastAsia" w:cs="ＭＳ 明朝"/>
                <w:color w:val="000000"/>
                <w:kern w:val="0"/>
                <w:sz w:val="24"/>
                <w:szCs w:val="24"/>
              </w:rPr>
              <w:t>.</w:t>
            </w:r>
            <w:r w:rsidR="00646D7F">
              <w:rPr>
                <w:rFonts w:asciiTheme="minorEastAsia" w:hAnsiTheme="minorEastAsia" w:cs="ＭＳ 明朝" w:hint="eastAsia"/>
                <w:color w:val="000000"/>
                <w:kern w:val="0"/>
                <w:sz w:val="24"/>
                <w:szCs w:val="24"/>
              </w:rPr>
              <w:t>協力の概要</w:t>
            </w:r>
          </w:p>
        </w:tc>
        <w:tc>
          <w:tcPr>
            <w:tcW w:w="5670" w:type="dxa"/>
            <w:tcBorders>
              <w:top w:val="single" w:sz="4" w:space="0" w:color="000000"/>
              <w:left w:val="single" w:sz="4" w:space="0" w:color="000000"/>
              <w:bottom w:val="single" w:sz="4" w:space="0" w:color="000000"/>
              <w:right w:val="single" w:sz="4" w:space="0" w:color="000000"/>
            </w:tcBorders>
          </w:tcPr>
          <w:p w14:paraId="5143A98F"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62F20237" w14:textId="77777777" w:rsidTr="00E805F9">
        <w:trPr>
          <w:trHeight w:val="1409"/>
        </w:trPr>
        <w:tc>
          <w:tcPr>
            <w:tcW w:w="3201" w:type="dxa"/>
            <w:tcBorders>
              <w:top w:val="single" w:sz="4" w:space="0" w:color="000000"/>
              <w:left w:val="single" w:sz="4" w:space="0" w:color="000000"/>
              <w:bottom w:val="single" w:sz="4" w:space="0" w:color="000000"/>
              <w:right w:val="single" w:sz="4" w:space="0" w:color="000000"/>
            </w:tcBorders>
          </w:tcPr>
          <w:p w14:paraId="65895900" w14:textId="77777777" w:rsidR="00DC3879" w:rsidRPr="00404BD9"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４</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目的</w:t>
            </w:r>
          </w:p>
        </w:tc>
        <w:tc>
          <w:tcPr>
            <w:tcW w:w="5670" w:type="dxa"/>
            <w:tcBorders>
              <w:top w:val="single" w:sz="4" w:space="0" w:color="000000"/>
              <w:left w:val="single" w:sz="4" w:space="0" w:color="000000"/>
              <w:bottom w:val="single" w:sz="4" w:space="0" w:color="000000"/>
              <w:right w:val="single" w:sz="4" w:space="0" w:color="000000"/>
            </w:tcBorders>
          </w:tcPr>
          <w:p w14:paraId="61285281"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5E6B80DE" w14:textId="77777777" w:rsidTr="00E805F9">
        <w:trPr>
          <w:trHeight w:val="1409"/>
        </w:trPr>
        <w:tc>
          <w:tcPr>
            <w:tcW w:w="3201" w:type="dxa"/>
            <w:tcBorders>
              <w:top w:val="single" w:sz="4" w:space="0" w:color="000000"/>
              <w:left w:val="single" w:sz="4" w:space="0" w:color="000000"/>
              <w:bottom w:val="single" w:sz="4" w:space="0" w:color="000000"/>
              <w:right w:val="single" w:sz="4" w:space="0" w:color="000000"/>
            </w:tcBorders>
          </w:tcPr>
          <w:p w14:paraId="794BF2A3" w14:textId="77777777" w:rsidR="00DC3879" w:rsidRPr="00404BD9" w:rsidRDefault="00DC3879" w:rsidP="007C184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５</w:t>
            </w:r>
            <w:r w:rsidRPr="00404BD9">
              <w:rPr>
                <w:rFonts w:asciiTheme="minorEastAsia" w:hAnsiTheme="minorEastAsia" w:cs="ＭＳ 明朝"/>
                <w:color w:val="000000"/>
                <w:kern w:val="0"/>
                <w:sz w:val="24"/>
                <w:szCs w:val="24"/>
              </w:rPr>
              <w:t>.</w:t>
            </w:r>
            <w:r w:rsidR="00646D7F">
              <w:rPr>
                <w:rFonts w:asciiTheme="minorEastAsia" w:hAnsiTheme="minorEastAsia" w:hint="eastAsia"/>
                <w:kern w:val="0"/>
                <w:sz w:val="24"/>
                <w:szCs w:val="24"/>
              </w:rPr>
              <w:t>内容</w:t>
            </w:r>
            <w:r w:rsidR="007C184F">
              <w:rPr>
                <w:rFonts w:asciiTheme="minorEastAsia" w:hAnsiTheme="minorEastAsia" w:hint="eastAsia"/>
                <w:kern w:val="0"/>
                <w:sz w:val="24"/>
                <w:szCs w:val="24"/>
              </w:rPr>
              <w:t>及び実施方法等</w:t>
            </w:r>
          </w:p>
        </w:tc>
        <w:tc>
          <w:tcPr>
            <w:tcW w:w="5670" w:type="dxa"/>
            <w:tcBorders>
              <w:top w:val="single" w:sz="4" w:space="0" w:color="000000"/>
              <w:left w:val="single" w:sz="4" w:space="0" w:color="000000"/>
              <w:bottom w:val="single" w:sz="4" w:space="0" w:color="000000"/>
              <w:right w:val="single" w:sz="4" w:space="0" w:color="000000"/>
            </w:tcBorders>
          </w:tcPr>
          <w:p w14:paraId="71A83E50"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129C4F55" w14:textId="77777777" w:rsidTr="00E805F9">
        <w:trPr>
          <w:trHeight w:val="1409"/>
        </w:trPr>
        <w:tc>
          <w:tcPr>
            <w:tcW w:w="3201" w:type="dxa"/>
            <w:tcBorders>
              <w:top w:val="single" w:sz="4" w:space="0" w:color="000000"/>
              <w:left w:val="single" w:sz="4" w:space="0" w:color="000000"/>
              <w:bottom w:val="single" w:sz="4" w:space="0" w:color="000000"/>
              <w:right w:val="single" w:sz="4" w:space="0" w:color="000000"/>
            </w:tcBorders>
          </w:tcPr>
          <w:p w14:paraId="5D3B9D96" w14:textId="77777777" w:rsidR="00DC3879" w:rsidRPr="00404BD9" w:rsidRDefault="00DC3879" w:rsidP="00646D7F">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６</w:t>
            </w:r>
            <w:r w:rsidRPr="00404BD9">
              <w:rPr>
                <w:rFonts w:asciiTheme="minorEastAsia" w:hAnsiTheme="minorEastAsia" w:cs="ＭＳ 明朝"/>
                <w:color w:val="000000"/>
                <w:kern w:val="0"/>
                <w:sz w:val="24"/>
                <w:szCs w:val="24"/>
              </w:rPr>
              <w:t>.</w:t>
            </w:r>
            <w:r w:rsidR="007C184F">
              <w:rPr>
                <w:rFonts w:asciiTheme="minorEastAsia" w:hAnsiTheme="minorEastAsia" w:cs="ＭＳ 明朝" w:hint="eastAsia"/>
                <w:color w:val="000000"/>
                <w:kern w:val="0"/>
                <w:sz w:val="24"/>
                <w:szCs w:val="24"/>
              </w:rPr>
              <w:t>想定される</w:t>
            </w:r>
            <w:r w:rsidR="007C184F">
              <w:rPr>
                <w:rFonts w:asciiTheme="minorEastAsia" w:hAnsiTheme="minorEastAsia" w:hint="eastAsia"/>
                <w:kern w:val="0"/>
                <w:sz w:val="24"/>
                <w:szCs w:val="24"/>
              </w:rPr>
              <w:t>取組みの効果</w:t>
            </w:r>
          </w:p>
        </w:tc>
        <w:tc>
          <w:tcPr>
            <w:tcW w:w="5670" w:type="dxa"/>
            <w:tcBorders>
              <w:top w:val="single" w:sz="4" w:space="0" w:color="000000"/>
              <w:left w:val="single" w:sz="4" w:space="0" w:color="000000"/>
              <w:bottom w:val="single" w:sz="4" w:space="0" w:color="000000"/>
              <w:right w:val="single" w:sz="4" w:space="0" w:color="000000"/>
            </w:tcBorders>
          </w:tcPr>
          <w:p w14:paraId="531974A2"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071C57DB" w14:textId="77777777" w:rsidTr="00E805F9">
        <w:trPr>
          <w:trHeight w:val="1409"/>
        </w:trPr>
        <w:tc>
          <w:tcPr>
            <w:tcW w:w="3201" w:type="dxa"/>
            <w:tcBorders>
              <w:top w:val="single" w:sz="4" w:space="0" w:color="000000"/>
              <w:left w:val="single" w:sz="4" w:space="0" w:color="000000"/>
              <w:bottom w:val="single" w:sz="4" w:space="0" w:color="000000"/>
              <w:right w:val="single" w:sz="4" w:space="0" w:color="000000"/>
            </w:tcBorders>
          </w:tcPr>
          <w:p w14:paraId="119C399D" w14:textId="1ACFFEE5" w:rsidR="00DC3879" w:rsidRPr="00404BD9" w:rsidRDefault="00646D7F"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７．旅費・謝金・その他経費の要否</w:t>
            </w:r>
            <w:r w:rsidR="00E805F9">
              <w:rPr>
                <w:rFonts w:asciiTheme="minorEastAsia" w:hAnsiTheme="minorEastAsia" w:cs="ＭＳ 明朝" w:hint="eastAsia"/>
                <w:color w:val="000000"/>
                <w:kern w:val="0"/>
                <w:sz w:val="24"/>
                <w:szCs w:val="24"/>
              </w:rPr>
              <w:t>と理由</w:t>
            </w:r>
          </w:p>
        </w:tc>
        <w:tc>
          <w:tcPr>
            <w:tcW w:w="5670" w:type="dxa"/>
            <w:tcBorders>
              <w:top w:val="single" w:sz="4" w:space="0" w:color="000000"/>
              <w:left w:val="single" w:sz="4" w:space="0" w:color="000000"/>
              <w:bottom w:val="single" w:sz="4" w:space="0" w:color="000000"/>
              <w:right w:val="single" w:sz="4" w:space="0" w:color="000000"/>
            </w:tcBorders>
          </w:tcPr>
          <w:p w14:paraId="315AE552"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DC3879" w:rsidRPr="00404BD9" w14:paraId="6E265A01" w14:textId="77777777" w:rsidTr="00E805F9">
        <w:trPr>
          <w:trHeight w:val="1645"/>
        </w:trPr>
        <w:tc>
          <w:tcPr>
            <w:tcW w:w="3201" w:type="dxa"/>
            <w:tcBorders>
              <w:top w:val="single" w:sz="4" w:space="0" w:color="000000"/>
              <w:left w:val="single" w:sz="4" w:space="0" w:color="000000"/>
              <w:bottom w:val="single" w:sz="4" w:space="0" w:color="000000"/>
              <w:right w:val="single" w:sz="4" w:space="0" w:color="000000"/>
            </w:tcBorders>
          </w:tcPr>
          <w:p w14:paraId="65631099" w14:textId="77777777" w:rsidR="00DC3879"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ＭＳ 明朝"/>
                <w:color w:val="000000"/>
                <w:kern w:val="0"/>
                <w:sz w:val="24"/>
                <w:szCs w:val="24"/>
              </w:rPr>
            </w:pPr>
            <w:r w:rsidRPr="00404BD9">
              <w:rPr>
                <w:rFonts w:asciiTheme="minorEastAsia" w:hAnsiTheme="minorEastAsia" w:cs="ＭＳ 明朝" w:hint="eastAsia"/>
                <w:color w:val="000000"/>
                <w:kern w:val="0"/>
                <w:sz w:val="24"/>
                <w:szCs w:val="24"/>
              </w:rPr>
              <w:t>８</w:t>
            </w:r>
            <w:r w:rsidRPr="00404BD9">
              <w:rPr>
                <w:rFonts w:asciiTheme="minorEastAsia" w:hAnsiTheme="minorEastAsia" w:cs="ＭＳ 明朝"/>
                <w:color w:val="000000"/>
                <w:kern w:val="0"/>
                <w:sz w:val="24"/>
                <w:szCs w:val="24"/>
              </w:rPr>
              <w:t>.</w:t>
            </w:r>
            <w:r w:rsidR="00646D7F" w:rsidRPr="00404BD9">
              <w:rPr>
                <w:rFonts w:asciiTheme="minorEastAsia" w:hAnsiTheme="minorEastAsia" w:cs="ＭＳ 明朝" w:hint="eastAsia"/>
                <w:color w:val="000000"/>
                <w:kern w:val="0"/>
                <w:sz w:val="24"/>
                <w:szCs w:val="24"/>
              </w:rPr>
              <w:t>事業実施に係る経費内訳</w:t>
            </w:r>
          </w:p>
          <w:p w14:paraId="2480A596" w14:textId="77777777" w:rsidR="00392DF6" w:rsidRPr="00404BD9" w:rsidRDefault="00392DF6"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（支給を必要とするものに限る）</w:t>
            </w:r>
          </w:p>
        </w:tc>
        <w:tc>
          <w:tcPr>
            <w:tcW w:w="5670" w:type="dxa"/>
            <w:tcBorders>
              <w:top w:val="single" w:sz="4" w:space="0" w:color="000000"/>
              <w:left w:val="single" w:sz="4" w:space="0" w:color="000000"/>
              <w:bottom w:val="single" w:sz="4" w:space="0" w:color="000000"/>
              <w:right w:val="single" w:sz="4" w:space="0" w:color="000000"/>
            </w:tcBorders>
          </w:tcPr>
          <w:p w14:paraId="765D2376" w14:textId="77777777" w:rsidR="00DC3879" w:rsidRPr="00E10282" w:rsidRDefault="00DC3879"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r w:rsidR="00392DF6" w:rsidRPr="00404BD9" w14:paraId="3F128CF5" w14:textId="77777777" w:rsidTr="00E805F9">
        <w:trPr>
          <w:trHeight w:val="696"/>
        </w:trPr>
        <w:tc>
          <w:tcPr>
            <w:tcW w:w="3201" w:type="dxa"/>
            <w:tcBorders>
              <w:top w:val="single" w:sz="4" w:space="0" w:color="000000"/>
              <w:left w:val="single" w:sz="4" w:space="0" w:color="000000"/>
              <w:right w:val="single" w:sz="4" w:space="0" w:color="000000"/>
            </w:tcBorders>
          </w:tcPr>
          <w:p w14:paraId="01773664" w14:textId="77777777" w:rsidR="00392DF6" w:rsidRDefault="00392DF6"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９</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備　　考</w:t>
            </w:r>
          </w:p>
          <w:p w14:paraId="5057C72E" w14:textId="55BAFCB2" w:rsidR="002044BC" w:rsidRPr="00404BD9" w:rsidRDefault="002044BC"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（類似業務の実績等）</w:t>
            </w:r>
          </w:p>
        </w:tc>
        <w:tc>
          <w:tcPr>
            <w:tcW w:w="5670" w:type="dxa"/>
            <w:tcBorders>
              <w:top w:val="single" w:sz="4" w:space="0" w:color="000000"/>
              <w:left w:val="single" w:sz="4" w:space="0" w:color="000000"/>
              <w:right w:val="single" w:sz="4" w:space="0" w:color="000000"/>
            </w:tcBorders>
          </w:tcPr>
          <w:p w14:paraId="5281226D" w14:textId="77777777" w:rsidR="00392DF6" w:rsidRPr="00E10282" w:rsidRDefault="00392DF6" w:rsidP="00DC3879">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p>
        </w:tc>
      </w:tr>
    </w:tbl>
    <w:p w14:paraId="45B67948" w14:textId="0BA2343E" w:rsidR="00DC3879" w:rsidRPr="00404BD9" w:rsidRDefault="00392DF6" w:rsidP="00DC3879">
      <w:pPr>
        <w:suppressAutoHyphens/>
        <w:wordWrap w:val="0"/>
        <w:overflowPunct w:val="0"/>
        <w:autoSpaceDE w:val="0"/>
        <w:autoSpaceDN w:val="0"/>
        <w:adjustRightInd w:val="0"/>
        <w:jc w:val="lef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（A４判</w:t>
      </w:r>
      <w:r w:rsidR="00E805F9">
        <w:rPr>
          <w:rFonts w:asciiTheme="minorEastAsia" w:hAnsiTheme="minorEastAsia" w:hint="eastAsia"/>
          <w:color w:val="000000"/>
          <w:kern w:val="0"/>
          <w:sz w:val="24"/>
          <w:szCs w:val="24"/>
        </w:rPr>
        <w:t>最大４</w:t>
      </w:r>
      <w:r>
        <w:rPr>
          <w:rFonts w:asciiTheme="minorEastAsia" w:hAnsiTheme="minorEastAsia" w:hint="eastAsia"/>
          <w:color w:val="000000"/>
          <w:kern w:val="0"/>
          <w:sz w:val="24"/>
          <w:szCs w:val="24"/>
        </w:rPr>
        <w:t>ページ程度で作成）</w:t>
      </w:r>
    </w:p>
    <w:p w14:paraId="045796AD" w14:textId="77777777" w:rsidR="00DC3879" w:rsidRPr="00404BD9" w:rsidRDefault="00DC3879" w:rsidP="00392DF6">
      <w:pPr>
        <w:suppressAutoHyphens/>
        <w:overflowPunct w:val="0"/>
        <w:autoSpaceDE w:val="0"/>
        <w:autoSpaceDN w:val="0"/>
        <w:adjustRightInd w:val="0"/>
        <w:spacing w:line="328" w:lineRule="exact"/>
        <w:jc w:val="right"/>
        <w:textAlignment w:val="baseline"/>
        <w:rPr>
          <w:rFonts w:asciiTheme="minorEastAsia" w:hAnsiTheme="minorEastAsia"/>
          <w:color w:val="000000"/>
          <w:kern w:val="0"/>
          <w:sz w:val="24"/>
          <w:szCs w:val="24"/>
        </w:rPr>
      </w:pPr>
      <w:r w:rsidRPr="00404BD9">
        <w:rPr>
          <w:rFonts w:asciiTheme="minorEastAsia" w:hAnsiTheme="minorEastAsia"/>
          <w:kern w:val="0"/>
          <w:sz w:val="24"/>
          <w:szCs w:val="24"/>
        </w:rPr>
        <w:br w:type="page"/>
      </w:r>
      <w:r w:rsidRPr="00404BD9">
        <w:rPr>
          <w:rFonts w:asciiTheme="minorEastAsia" w:hAnsiTheme="minorEastAsia" w:cs="ＭＳ 明朝" w:hint="eastAsia"/>
          <w:color w:val="000000"/>
          <w:kern w:val="0"/>
          <w:sz w:val="24"/>
          <w:szCs w:val="24"/>
        </w:rPr>
        <w:lastRenderedPageBreak/>
        <w:t>（</w:t>
      </w:r>
      <w:r w:rsidR="00392DF6">
        <w:rPr>
          <w:rFonts w:asciiTheme="minorEastAsia" w:hAnsiTheme="minorEastAsia" w:cs="ＭＳ 明朝" w:hint="eastAsia"/>
          <w:color w:val="000000"/>
          <w:kern w:val="0"/>
          <w:sz w:val="24"/>
          <w:szCs w:val="24"/>
        </w:rPr>
        <w:t>参考様式</w:t>
      </w:r>
      <w:r w:rsidRPr="00404BD9">
        <w:rPr>
          <w:rFonts w:asciiTheme="minorEastAsia" w:hAnsiTheme="minorEastAsia" w:cs="ＭＳ 明朝" w:hint="eastAsia"/>
          <w:color w:val="000000"/>
          <w:kern w:val="0"/>
          <w:sz w:val="24"/>
          <w:szCs w:val="24"/>
        </w:rPr>
        <w:t>）</w:t>
      </w:r>
    </w:p>
    <w:p w14:paraId="2F3C2452" w14:textId="77777777" w:rsidR="00DC3879" w:rsidRPr="00404BD9" w:rsidRDefault="00DC3879" w:rsidP="00DC3879">
      <w:pPr>
        <w:suppressAutoHyphens/>
        <w:wordWrap w:val="0"/>
        <w:overflowPunct w:val="0"/>
        <w:autoSpaceDE w:val="0"/>
        <w:autoSpaceDN w:val="0"/>
        <w:adjustRightInd w:val="0"/>
        <w:spacing w:line="328" w:lineRule="exact"/>
        <w:jc w:val="center"/>
        <w:textAlignment w:val="baseline"/>
        <w:rPr>
          <w:rFonts w:asciiTheme="minorEastAsia" w:hAnsiTheme="minorEastAsia"/>
          <w:color w:val="000000"/>
          <w:kern w:val="0"/>
          <w:sz w:val="24"/>
          <w:szCs w:val="24"/>
        </w:rPr>
      </w:pPr>
      <w:r w:rsidRPr="00404BD9">
        <w:rPr>
          <w:rFonts w:asciiTheme="minorEastAsia" w:hAnsiTheme="minorEastAsia" w:cs="ＭＳ 明朝" w:hint="eastAsia"/>
          <w:color w:val="000000"/>
          <w:kern w:val="0"/>
          <w:sz w:val="24"/>
          <w:szCs w:val="24"/>
        </w:rPr>
        <w:t>＜</w:t>
      </w:r>
      <w:r w:rsidRPr="00404BD9">
        <w:rPr>
          <w:rFonts w:asciiTheme="minorEastAsia" w:hAnsiTheme="minorEastAsia" w:cs="ＭＳ 明朝"/>
          <w:color w:val="000000"/>
          <w:kern w:val="0"/>
          <w:sz w:val="24"/>
          <w:szCs w:val="24"/>
        </w:rPr>
        <w:t xml:space="preserve"> </w:t>
      </w:r>
      <w:r w:rsidRPr="00404BD9">
        <w:rPr>
          <w:rFonts w:asciiTheme="minorEastAsia" w:hAnsiTheme="minorEastAsia" w:cs="ＭＳ 明朝" w:hint="eastAsia"/>
          <w:color w:val="000000"/>
          <w:kern w:val="0"/>
          <w:sz w:val="24"/>
          <w:szCs w:val="24"/>
        </w:rPr>
        <w:t>記</w:t>
      </w:r>
      <w:r w:rsidRPr="00404BD9">
        <w:rPr>
          <w:rFonts w:asciiTheme="minorEastAsia" w:hAnsiTheme="minorEastAsia" w:cs="ＭＳ 明朝"/>
          <w:color w:val="000000"/>
          <w:kern w:val="0"/>
          <w:sz w:val="24"/>
          <w:szCs w:val="24"/>
        </w:rPr>
        <w:t xml:space="preserve"> </w:t>
      </w:r>
      <w:r w:rsidRPr="00404BD9">
        <w:rPr>
          <w:rFonts w:asciiTheme="minorEastAsia" w:hAnsiTheme="minorEastAsia" w:cs="ＭＳ 明朝" w:hint="eastAsia"/>
          <w:color w:val="000000"/>
          <w:kern w:val="0"/>
          <w:sz w:val="24"/>
          <w:szCs w:val="24"/>
        </w:rPr>
        <w:t>入</w:t>
      </w:r>
      <w:r w:rsidRPr="00404BD9">
        <w:rPr>
          <w:rFonts w:asciiTheme="minorEastAsia" w:hAnsiTheme="minorEastAsia" w:cs="ＭＳ 明朝"/>
          <w:color w:val="000000"/>
          <w:kern w:val="0"/>
          <w:sz w:val="24"/>
          <w:szCs w:val="24"/>
        </w:rPr>
        <w:t xml:space="preserve"> </w:t>
      </w:r>
      <w:r w:rsidRPr="00404BD9">
        <w:rPr>
          <w:rFonts w:asciiTheme="minorEastAsia" w:hAnsiTheme="minorEastAsia" w:cs="ＭＳ 明朝" w:hint="eastAsia"/>
          <w:color w:val="000000"/>
          <w:kern w:val="0"/>
          <w:sz w:val="24"/>
          <w:szCs w:val="24"/>
        </w:rPr>
        <w:t>例</w:t>
      </w:r>
      <w:r w:rsidRPr="00404BD9">
        <w:rPr>
          <w:rFonts w:asciiTheme="minorEastAsia" w:hAnsiTheme="minorEastAsia" w:cs="ＭＳ 明朝"/>
          <w:color w:val="000000"/>
          <w:kern w:val="0"/>
          <w:sz w:val="24"/>
          <w:szCs w:val="24"/>
        </w:rPr>
        <w:t xml:space="preserve"> </w:t>
      </w:r>
      <w:r w:rsidRPr="00404BD9">
        <w:rPr>
          <w:rFonts w:asciiTheme="minorEastAsia" w:hAnsiTheme="minorEastAsia" w:cs="ＭＳ 明朝" w:hint="eastAsia"/>
          <w:color w:val="000000"/>
          <w:kern w:val="0"/>
          <w:sz w:val="24"/>
          <w:szCs w:val="24"/>
        </w:rPr>
        <w:t>＞</w:t>
      </w:r>
    </w:p>
    <w:p w14:paraId="314A1D7B" w14:textId="77777777" w:rsidR="00DC3879" w:rsidRPr="00404BD9" w:rsidRDefault="00DC3879" w:rsidP="00DC3879">
      <w:pPr>
        <w:suppressAutoHyphens/>
        <w:wordWrap w:val="0"/>
        <w:overflowPunct w:val="0"/>
        <w:autoSpaceDE w:val="0"/>
        <w:autoSpaceDN w:val="0"/>
        <w:adjustRightInd w:val="0"/>
        <w:spacing w:line="328" w:lineRule="exact"/>
        <w:jc w:val="left"/>
        <w:textAlignment w:val="baseline"/>
        <w:rPr>
          <w:rFonts w:asciiTheme="minorEastAsia" w:hAnsiTheme="minorEastAsia"/>
          <w:color w:val="000000"/>
          <w:kern w:val="0"/>
          <w:sz w:val="24"/>
          <w:szCs w:val="24"/>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1"/>
        <w:gridCol w:w="6316"/>
      </w:tblGrid>
      <w:tr w:rsidR="00DC3879" w:rsidRPr="00404BD9" w14:paraId="2EBFC2FB" w14:textId="77777777" w:rsidTr="00585F5E">
        <w:trPr>
          <w:trHeight w:val="364"/>
        </w:trPr>
        <w:tc>
          <w:tcPr>
            <w:tcW w:w="3201" w:type="dxa"/>
            <w:tcBorders>
              <w:top w:val="single" w:sz="4" w:space="0" w:color="000000"/>
              <w:left w:val="single" w:sz="4" w:space="0" w:color="000000"/>
              <w:bottom w:val="single" w:sz="4" w:space="0" w:color="000000"/>
              <w:right w:val="single" w:sz="4" w:space="0" w:color="000000"/>
            </w:tcBorders>
          </w:tcPr>
          <w:p w14:paraId="0359BA4D" w14:textId="77777777" w:rsidR="00DC3879" w:rsidRPr="00404BD9" w:rsidRDefault="00DC3879" w:rsidP="00DC3879">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事　　項</w:t>
            </w:r>
          </w:p>
        </w:tc>
        <w:tc>
          <w:tcPr>
            <w:tcW w:w="6316" w:type="dxa"/>
            <w:tcBorders>
              <w:top w:val="single" w:sz="4" w:space="0" w:color="000000"/>
              <w:left w:val="single" w:sz="4" w:space="0" w:color="000000"/>
              <w:bottom w:val="single" w:sz="4" w:space="0" w:color="000000"/>
              <w:right w:val="single" w:sz="4" w:space="0" w:color="000000"/>
            </w:tcBorders>
          </w:tcPr>
          <w:p w14:paraId="244CBB72" w14:textId="77777777" w:rsidR="00DC3879" w:rsidRPr="00404BD9" w:rsidRDefault="00DC3879" w:rsidP="00DC3879">
            <w:pPr>
              <w:suppressAutoHyphens/>
              <w:kinsoku w:val="0"/>
              <w:wordWrap w:val="0"/>
              <w:overflowPunct w:val="0"/>
              <w:autoSpaceDE w:val="0"/>
              <w:autoSpaceDN w:val="0"/>
              <w:adjustRightInd w:val="0"/>
              <w:spacing w:line="362" w:lineRule="atLeast"/>
              <w:jc w:val="center"/>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内　　容</w:t>
            </w:r>
          </w:p>
        </w:tc>
      </w:tr>
      <w:tr w:rsidR="00392DF6" w:rsidRPr="00404BD9" w14:paraId="2BFB513D" w14:textId="77777777" w:rsidTr="00585F5E">
        <w:trPr>
          <w:trHeight w:val="728"/>
        </w:trPr>
        <w:tc>
          <w:tcPr>
            <w:tcW w:w="3201" w:type="dxa"/>
            <w:tcBorders>
              <w:top w:val="single" w:sz="4" w:space="0" w:color="000000"/>
              <w:left w:val="single" w:sz="4" w:space="0" w:color="000000"/>
              <w:bottom w:val="single" w:sz="4" w:space="0" w:color="000000"/>
              <w:right w:val="single" w:sz="4" w:space="0" w:color="000000"/>
            </w:tcBorders>
          </w:tcPr>
          <w:p w14:paraId="0DA7E45D"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olor w:val="000000"/>
                <w:kern w:val="0"/>
                <w:sz w:val="24"/>
                <w:szCs w:val="24"/>
              </w:rPr>
            </w:pPr>
            <w:r w:rsidRPr="00404BD9">
              <w:rPr>
                <w:rFonts w:asciiTheme="minorEastAsia" w:hAnsiTheme="minorEastAsia" w:cs="ＭＳ 明朝" w:hint="eastAsia"/>
                <w:color w:val="000000"/>
                <w:kern w:val="0"/>
                <w:sz w:val="24"/>
                <w:szCs w:val="24"/>
              </w:rPr>
              <w:t>１</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事業実施主体</w:t>
            </w:r>
          </w:p>
          <w:p w14:paraId="7CF07AB4"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 xml:space="preserve">　（代表者名）</w:t>
            </w:r>
          </w:p>
        </w:tc>
        <w:tc>
          <w:tcPr>
            <w:tcW w:w="6316" w:type="dxa"/>
            <w:tcBorders>
              <w:top w:val="single" w:sz="4" w:space="0" w:color="000000"/>
              <w:left w:val="single" w:sz="4" w:space="0" w:color="000000"/>
              <w:bottom w:val="single" w:sz="4" w:space="0" w:color="000000"/>
              <w:right w:val="single" w:sz="4" w:space="0" w:color="000000"/>
            </w:tcBorders>
          </w:tcPr>
          <w:p w14:paraId="30A05110"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hint="eastAsia"/>
                <w:kern w:val="0"/>
              </w:rPr>
              <w:t>株式会社　次世代農業者</w:t>
            </w:r>
          </w:p>
          <w:p w14:paraId="1152AE74" w14:textId="77777777" w:rsidR="00392DF6" w:rsidRPr="00E10282" w:rsidRDefault="00392DF6" w:rsidP="00392DF6">
            <w:pPr>
              <w:suppressAutoHyphens/>
              <w:kinsoku w:val="0"/>
              <w:wordWrap w:val="0"/>
              <w:overflowPunct w:val="0"/>
              <w:autoSpaceDE w:val="0"/>
              <w:autoSpaceDN w:val="0"/>
              <w:adjustRightInd w:val="0"/>
              <w:spacing w:line="362" w:lineRule="atLeast"/>
              <w:ind w:firstLineChars="100" w:firstLine="213"/>
              <w:jc w:val="left"/>
              <w:textAlignment w:val="baseline"/>
              <w:rPr>
                <w:rFonts w:asciiTheme="minorEastAsia" w:hAnsiTheme="minorEastAsia"/>
                <w:kern w:val="0"/>
              </w:rPr>
            </w:pPr>
            <w:r w:rsidRPr="00E10282">
              <w:rPr>
                <w:rFonts w:asciiTheme="minorEastAsia" w:hAnsiTheme="minorEastAsia" w:hint="eastAsia"/>
                <w:kern w:val="0"/>
              </w:rPr>
              <w:t>代表取締役　次世代　太郎</w:t>
            </w:r>
          </w:p>
        </w:tc>
      </w:tr>
      <w:tr w:rsidR="00392DF6" w:rsidRPr="00404BD9" w14:paraId="1C7ACC9A" w14:textId="77777777" w:rsidTr="00585F5E">
        <w:trPr>
          <w:trHeight w:val="728"/>
        </w:trPr>
        <w:tc>
          <w:tcPr>
            <w:tcW w:w="3201" w:type="dxa"/>
            <w:tcBorders>
              <w:top w:val="single" w:sz="4" w:space="0" w:color="000000"/>
              <w:left w:val="single" w:sz="4" w:space="0" w:color="000000"/>
              <w:bottom w:val="single" w:sz="4" w:space="0" w:color="000000"/>
              <w:right w:val="single" w:sz="4" w:space="0" w:color="000000"/>
            </w:tcBorders>
          </w:tcPr>
          <w:p w14:paraId="6368545E"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２</w:t>
            </w:r>
            <w:r w:rsidRPr="00404BD9">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担当者　所属・氏名・連絡先</w:t>
            </w:r>
          </w:p>
        </w:tc>
        <w:tc>
          <w:tcPr>
            <w:tcW w:w="6316" w:type="dxa"/>
            <w:tcBorders>
              <w:top w:val="single" w:sz="4" w:space="0" w:color="000000"/>
              <w:left w:val="single" w:sz="4" w:space="0" w:color="000000"/>
              <w:bottom w:val="single" w:sz="4" w:space="0" w:color="000000"/>
              <w:right w:val="single" w:sz="4" w:space="0" w:color="000000"/>
            </w:tcBorders>
          </w:tcPr>
          <w:p w14:paraId="347997BB"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hint="eastAsia"/>
                <w:kern w:val="0"/>
              </w:rPr>
              <w:t>所属・役職：人材育成課　課長</w:t>
            </w:r>
          </w:p>
          <w:p w14:paraId="37BEA4E5"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hint="eastAsia"/>
                <w:kern w:val="0"/>
              </w:rPr>
              <w:t>氏　　　名：次世代　育成</w:t>
            </w:r>
          </w:p>
          <w:p w14:paraId="27C8B55E"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hint="eastAsia"/>
                <w:kern w:val="0"/>
              </w:rPr>
              <w:t>〒102-0084　東京都千代田区二番町9-8</w:t>
            </w:r>
          </w:p>
          <w:p w14:paraId="59E29843"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kern w:val="0"/>
              </w:rPr>
              <w:t>TEL:03-6268-9500、FAX</w:t>
            </w:r>
            <w:r w:rsidRPr="00E10282">
              <w:rPr>
                <w:rFonts w:asciiTheme="minorEastAsia" w:hAnsiTheme="minorEastAsia" w:hint="eastAsia"/>
                <w:kern w:val="0"/>
              </w:rPr>
              <w:t>：03-3237-6811</w:t>
            </w:r>
          </w:p>
          <w:p w14:paraId="64F81642" w14:textId="77777777" w:rsidR="00392DF6" w:rsidRPr="00E10282"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sidRPr="00E10282">
              <w:rPr>
                <w:rFonts w:asciiTheme="minorEastAsia" w:hAnsiTheme="minorEastAsia" w:hint="eastAsia"/>
                <w:kern w:val="0"/>
              </w:rPr>
              <w:t xml:space="preserve">　jisedai@hojin.or.jp</w:t>
            </w:r>
          </w:p>
        </w:tc>
      </w:tr>
      <w:tr w:rsidR="00392DF6" w:rsidRPr="00404BD9" w14:paraId="43575C1A" w14:textId="77777777" w:rsidTr="00585F5E">
        <w:trPr>
          <w:trHeight w:val="728"/>
        </w:trPr>
        <w:tc>
          <w:tcPr>
            <w:tcW w:w="3201" w:type="dxa"/>
            <w:tcBorders>
              <w:top w:val="single" w:sz="4" w:space="0" w:color="000000"/>
              <w:left w:val="single" w:sz="4" w:space="0" w:color="000000"/>
              <w:bottom w:val="single" w:sz="4" w:space="0" w:color="000000"/>
              <w:right w:val="single" w:sz="4" w:space="0" w:color="000000"/>
            </w:tcBorders>
          </w:tcPr>
          <w:p w14:paraId="2E07F5A1"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３</w:t>
            </w:r>
            <w:r w:rsidRPr="00404BD9">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協力の概要</w:t>
            </w:r>
          </w:p>
        </w:tc>
        <w:tc>
          <w:tcPr>
            <w:tcW w:w="6316" w:type="dxa"/>
            <w:tcBorders>
              <w:top w:val="single" w:sz="4" w:space="0" w:color="000000"/>
              <w:left w:val="single" w:sz="4" w:space="0" w:color="000000"/>
              <w:bottom w:val="single" w:sz="4" w:space="0" w:color="000000"/>
              <w:right w:val="single" w:sz="4" w:space="0" w:color="000000"/>
            </w:tcBorders>
          </w:tcPr>
          <w:p w14:paraId="0266F87C" w14:textId="5092CF21" w:rsidR="00392DF6" w:rsidRPr="00E10282" w:rsidRDefault="0089361F"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Pr>
                <w:rFonts w:asciiTheme="minorEastAsia" w:hAnsiTheme="minorEastAsia" w:hint="eastAsia"/>
                <w:kern w:val="0"/>
              </w:rPr>
              <w:t>企画運営に関する協力</w:t>
            </w:r>
          </w:p>
        </w:tc>
      </w:tr>
      <w:tr w:rsidR="00392DF6" w:rsidRPr="0008721B" w14:paraId="0198CA8E" w14:textId="77777777" w:rsidTr="00585F5E">
        <w:trPr>
          <w:trHeight w:val="858"/>
        </w:trPr>
        <w:tc>
          <w:tcPr>
            <w:tcW w:w="3201" w:type="dxa"/>
            <w:tcBorders>
              <w:top w:val="single" w:sz="4" w:space="0" w:color="000000"/>
              <w:left w:val="single" w:sz="4" w:space="0" w:color="000000"/>
              <w:bottom w:val="single" w:sz="4" w:space="0" w:color="000000"/>
              <w:right w:val="single" w:sz="4" w:space="0" w:color="000000"/>
            </w:tcBorders>
          </w:tcPr>
          <w:p w14:paraId="09752DFD"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４</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目的</w:t>
            </w:r>
          </w:p>
        </w:tc>
        <w:tc>
          <w:tcPr>
            <w:tcW w:w="6316" w:type="dxa"/>
            <w:tcBorders>
              <w:top w:val="single" w:sz="4" w:space="0" w:color="000000"/>
              <w:left w:val="single" w:sz="4" w:space="0" w:color="000000"/>
              <w:bottom w:val="single" w:sz="4" w:space="0" w:color="000000"/>
              <w:right w:val="single" w:sz="4" w:space="0" w:color="000000"/>
            </w:tcBorders>
          </w:tcPr>
          <w:p w14:paraId="6F71F389" w14:textId="28805108" w:rsidR="00392DF6" w:rsidRPr="00E10282" w:rsidRDefault="0089361F"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Pr>
                <w:rFonts w:asciiTheme="minorEastAsia" w:hAnsiTheme="minorEastAsia" w:hint="eastAsia"/>
                <w:kern w:val="0"/>
              </w:rPr>
              <w:t>当社は農業経営コンサルディング事業としており、</w:t>
            </w:r>
            <w:r w:rsidR="0008721B">
              <w:rPr>
                <w:rFonts w:asciiTheme="minorEastAsia" w:hAnsiTheme="minorEastAsia" w:hint="eastAsia"/>
                <w:kern w:val="0"/>
              </w:rPr>
              <w:t>運営協力することで当社の業績としてさらなる農業界の発展に貢献する</w:t>
            </w:r>
            <w:r w:rsidR="00585F5E" w:rsidRPr="00E10282">
              <w:rPr>
                <w:rFonts w:asciiTheme="minorEastAsia" w:hAnsiTheme="minorEastAsia" w:hint="eastAsia"/>
                <w:kern w:val="0"/>
              </w:rPr>
              <w:t>。</w:t>
            </w:r>
          </w:p>
        </w:tc>
      </w:tr>
      <w:tr w:rsidR="00392DF6" w:rsidRPr="00404BD9" w14:paraId="0A1A347A" w14:textId="77777777" w:rsidTr="00585F5E">
        <w:trPr>
          <w:trHeight w:val="1820"/>
        </w:trPr>
        <w:tc>
          <w:tcPr>
            <w:tcW w:w="3201" w:type="dxa"/>
            <w:tcBorders>
              <w:top w:val="single" w:sz="4" w:space="0" w:color="000000"/>
              <w:left w:val="single" w:sz="4" w:space="0" w:color="000000"/>
              <w:bottom w:val="single" w:sz="4" w:space="0" w:color="000000"/>
              <w:right w:val="single" w:sz="4" w:space="0" w:color="000000"/>
            </w:tcBorders>
          </w:tcPr>
          <w:p w14:paraId="5D9F5FC2"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５</w:t>
            </w:r>
            <w:r w:rsidRPr="00404BD9">
              <w:rPr>
                <w:rFonts w:asciiTheme="minorEastAsia" w:hAnsiTheme="minorEastAsia" w:cs="ＭＳ 明朝"/>
                <w:color w:val="000000"/>
                <w:kern w:val="0"/>
                <w:sz w:val="24"/>
                <w:szCs w:val="24"/>
              </w:rPr>
              <w:t>.</w:t>
            </w:r>
            <w:r>
              <w:rPr>
                <w:rFonts w:asciiTheme="minorEastAsia" w:hAnsiTheme="minorEastAsia" w:hint="eastAsia"/>
                <w:kern w:val="0"/>
                <w:sz w:val="24"/>
                <w:szCs w:val="24"/>
              </w:rPr>
              <w:t>内容及び実施方法等</w:t>
            </w:r>
          </w:p>
        </w:tc>
        <w:tc>
          <w:tcPr>
            <w:tcW w:w="6316" w:type="dxa"/>
            <w:tcBorders>
              <w:top w:val="single" w:sz="4" w:space="0" w:color="000000"/>
              <w:left w:val="single" w:sz="4" w:space="0" w:color="000000"/>
              <w:bottom w:val="single" w:sz="4" w:space="0" w:color="000000"/>
              <w:right w:val="single" w:sz="4" w:space="0" w:color="000000"/>
            </w:tcBorders>
          </w:tcPr>
          <w:p w14:paraId="46297BD4" w14:textId="10D3946F" w:rsidR="00585F5E" w:rsidRPr="00E10282" w:rsidRDefault="00585F5E"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sidRPr="00E10282">
              <w:rPr>
                <w:rFonts w:asciiTheme="minorEastAsia" w:hAnsiTheme="minorEastAsia" w:hint="eastAsia"/>
                <w:kern w:val="0"/>
                <w:sz w:val="21"/>
                <w:szCs w:val="21"/>
              </w:rPr>
              <w:t>○</w:t>
            </w:r>
            <w:r w:rsidR="0008721B">
              <w:rPr>
                <w:rFonts w:asciiTheme="minorEastAsia" w:hAnsiTheme="minorEastAsia" w:hint="eastAsia"/>
                <w:kern w:val="0"/>
                <w:sz w:val="21"/>
                <w:szCs w:val="21"/>
              </w:rPr>
              <w:t>企画提案</w:t>
            </w:r>
          </w:p>
          <w:p w14:paraId="40805DF7" w14:textId="5BEF4ABC" w:rsidR="00392DF6" w:rsidRDefault="0008721B" w:rsidP="00585F5E">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Pr>
                <w:rFonts w:asciiTheme="minorEastAsia" w:hAnsiTheme="minorEastAsia" w:hint="eastAsia"/>
                <w:kern w:val="0"/>
                <w:sz w:val="21"/>
                <w:szCs w:val="21"/>
              </w:rPr>
              <w:t>過去のサミット報告、および実行委員の意向を踏まえて、次のテーマを提案</w:t>
            </w:r>
            <w:r w:rsidR="00585F5E" w:rsidRPr="00E10282">
              <w:rPr>
                <w:rFonts w:asciiTheme="minorEastAsia" w:hAnsiTheme="minorEastAsia" w:hint="eastAsia"/>
                <w:kern w:val="0"/>
                <w:sz w:val="21"/>
                <w:szCs w:val="21"/>
              </w:rPr>
              <w:t>。</w:t>
            </w:r>
            <w:r>
              <w:rPr>
                <w:rFonts w:asciiTheme="minorEastAsia" w:hAnsiTheme="minorEastAsia" w:hint="eastAsia"/>
                <w:kern w:val="0"/>
                <w:sz w:val="21"/>
                <w:szCs w:val="21"/>
              </w:rPr>
              <w:t>協議の上、実現に向けた調整を行う。</w:t>
            </w:r>
          </w:p>
          <w:p w14:paraId="0612EAB0" w14:textId="16E2F75F" w:rsidR="0008721B" w:rsidRPr="00E10282" w:rsidRDefault="0008721B" w:rsidP="00585F5E">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Pr>
                <w:rFonts w:asciiTheme="minorEastAsia" w:hAnsiTheme="minorEastAsia" w:hint="eastAsia"/>
                <w:kern w:val="0"/>
                <w:sz w:val="21"/>
                <w:szCs w:val="21"/>
              </w:rPr>
              <w:t>テーマ案：販路開拓、人材育成、経理・税務対策</w:t>
            </w:r>
          </w:p>
          <w:p w14:paraId="17A1A06E" w14:textId="0589DBD3" w:rsidR="00585F5E" w:rsidRPr="00E10282" w:rsidRDefault="00585F5E" w:rsidP="00585F5E">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sidRPr="00E10282">
              <w:rPr>
                <w:rFonts w:asciiTheme="minorEastAsia" w:hAnsiTheme="minorEastAsia" w:hint="eastAsia"/>
                <w:kern w:val="0"/>
                <w:sz w:val="21"/>
                <w:szCs w:val="21"/>
              </w:rPr>
              <w:t>○</w:t>
            </w:r>
            <w:r w:rsidR="0008721B">
              <w:rPr>
                <w:rFonts w:asciiTheme="minorEastAsia" w:hAnsiTheme="minorEastAsia" w:hint="eastAsia"/>
                <w:kern w:val="0"/>
                <w:sz w:val="21"/>
                <w:szCs w:val="21"/>
              </w:rPr>
              <w:t>当日進行</w:t>
            </w:r>
          </w:p>
          <w:p w14:paraId="2E944B51" w14:textId="60D0D989" w:rsidR="00585F5E" w:rsidRPr="00E10282" w:rsidRDefault="0008721B" w:rsidP="00585F5E">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1"/>
                <w:szCs w:val="21"/>
              </w:rPr>
            </w:pPr>
            <w:r>
              <w:rPr>
                <w:rFonts w:asciiTheme="minorEastAsia" w:hAnsiTheme="minorEastAsia" w:hint="eastAsia"/>
                <w:kern w:val="0"/>
                <w:sz w:val="21"/>
                <w:szCs w:val="21"/>
              </w:rPr>
              <w:t>参加者の興味や抱えている課題などを引き出す取組</w:t>
            </w:r>
            <w:r w:rsidR="000B6CBF">
              <w:rPr>
                <w:rFonts w:asciiTheme="minorEastAsia" w:hAnsiTheme="minorEastAsia" w:hint="eastAsia"/>
                <w:kern w:val="0"/>
                <w:sz w:val="21"/>
                <w:szCs w:val="21"/>
              </w:rPr>
              <w:t>として○○アプリを活用することで</w:t>
            </w:r>
            <w:r>
              <w:rPr>
                <w:rFonts w:asciiTheme="minorEastAsia" w:hAnsiTheme="minorEastAsia" w:hint="eastAsia"/>
                <w:kern w:val="0"/>
                <w:sz w:val="21"/>
                <w:szCs w:val="21"/>
              </w:rPr>
              <w:t>、討議経験の少ない参加者</w:t>
            </w:r>
            <w:r w:rsidR="00DC3FFD">
              <w:rPr>
                <w:rFonts w:asciiTheme="minorEastAsia" w:hAnsiTheme="minorEastAsia" w:hint="eastAsia"/>
                <w:kern w:val="0"/>
                <w:sz w:val="21"/>
                <w:szCs w:val="21"/>
              </w:rPr>
              <w:t>にも配慮した運営を行う。</w:t>
            </w:r>
          </w:p>
        </w:tc>
      </w:tr>
      <w:tr w:rsidR="00392DF6" w:rsidRPr="00404BD9" w14:paraId="0CD0F3D8" w14:textId="77777777" w:rsidTr="00585F5E">
        <w:trPr>
          <w:trHeight w:val="1092"/>
        </w:trPr>
        <w:tc>
          <w:tcPr>
            <w:tcW w:w="3201" w:type="dxa"/>
            <w:tcBorders>
              <w:top w:val="single" w:sz="4" w:space="0" w:color="000000"/>
              <w:left w:val="single" w:sz="4" w:space="0" w:color="000000"/>
              <w:bottom w:val="single" w:sz="4" w:space="0" w:color="000000"/>
              <w:right w:val="single" w:sz="4" w:space="0" w:color="000000"/>
            </w:tcBorders>
          </w:tcPr>
          <w:p w14:paraId="2A5BDBD4" w14:textId="77777777" w:rsidR="00392DF6" w:rsidRPr="00404BD9"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sidRPr="00404BD9">
              <w:rPr>
                <w:rFonts w:asciiTheme="minorEastAsia" w:hAnsiTheme="minorEastAsia" w:cs="ＭＳ 明朝" w:hint="eastAsia"/>
                <w:color w:val="000000"/>
                <w:kern w:val="0"/>
                <w:sz w:val="24"/>
                <w:szCs w:val="24"/>
              </w:rPr>
              <w:t>６</w:t>
            </w:r>
            <w:r w:rsidRPr="00404BD9">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想定される</w:t>
            </w:r>
            <w:r>
              <w:rPr>
                <w:rFonts w:asciiTheme="minorEastAsia" w:hAnsiTheme="minorEastAsia" w:hint="eastAsia"/>
                <w:kern w:val="0"/>
                <w:sz w:val="24"/>
                <w:szCs w:val="24"/>
              </w:rPr>
              <w:t>取組みの効果</w:t>
            </w:r>
          </w:p>
        </w:tc>
        <w:tc>
          <w:tcPr>
            <w:tcW w:w="6316" w:type="dxa"/>
            <w:tcBorders>
              <w:top w:val="single" w:sz="4" w:space="0" w:color="000000"/>
              <w:left w:val="single" w:sz="4" w:space="0" w:color="000000"/>
              <w:bottom w:val="single" w:sz="4" w:space="0" w:color="000000"/>
              <w:right w:val="single" w:sz="4" w:space="0" w:color="000000"/>
            </w:tcBorders>
          </w:tcPr>
          <w:p w14:paraId="210D0DA3" w14:textId="46070D60" w:rsidR="00392DF6" w:rsidRPr="00E10282" w:rsidRDefault="00DC3FFD"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Pr>
                <w:rFonts w:asciiTheme="minorEastAsia" w:hAnsiTheme="minorEastAsia" w:hint="eastAsia"/>
                <w:kern w:val="0"/>
              </w:rPr>
              <w:t>コンサルティングやコーディネーター等の業務経験に基づき</w:t>
            </w:r>
            <w:r w:rsidR="00585F5E" w:rsidRPr="00E10282">
              <w:rPr>
                <w:rFonts w:asciiTheme="minorEastAsia" w:hAnsiTheme="minorEastAsia" w:hint="eastAsia"/>
                <w:kern w:val="0"/>
              </w:rPr>
              <w:t>、円滑な事務運営を支援できる。</w:t>
            </w:r>
          </w:p>
        </w:tc>
      </w:tr>
      <w:tr w:rsidR="00392DF6" w:rsidRPr="00DC3FFD" w14:paraId="78401AD2" w14:textId="77777777" w:rsidTr="00585F5E">
        <w:trPr>
          <w:trHeight w:val="1092"/>
        </w:trPr>
        <w:tc>
          <w:tcPr>
            <w:tcW w:w="3201" w:type="dxa"/>
            <w:tcBorders>
              <w:top w:val="single" w:sz="4" w:space="0" w:color="000000"/>
              <w:left w:val="single" w:sz="4" w:space="0" w:color="000000"/>
              <w:bottom w:val="single" w:sz="4" w:space="0" w:color="000000"/>
              <w:right w:val="single" w:sz="4" w:space="0" w:color="000000"/>
            </w:tcBorders>
          </w:tcPr>
          <w:p w14:paraId="47275FD6" w14:textId="0E3C5159" w:rsidR="00392DF6" w:rsidRPr="00404BD9" w:rsidRDefault="00392DF6" w:rsidP="00585F5E">
            <w:pPr>
              <w:suppressAutoHyphens/>
              <w:kinsoku w:val="0"/>
              <w:wordWrap w:val="0"/>
              <w:overflowPunct w:val="0"/>
              <w:autoSpaceDE w:val="0"/>
              <w:autoSpaceDN w:val="0"/>
              <w:adjustRightInd w:val="0"/>
              <w:spacing w:line="362" w:lineRule="atLeast"/>
              <w:ind w:left="233" w:hangingChars="100" w:hanging="233"/>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７．旅費・謝金・その他経費の要否</w:t>
            </w:r>
            <w:r w:rsidR="00E805F9">
              <w:rPr>
                <w:rFonts w:asciiTheme="minorEastAsia" w:hAnsiTheme="minorEastAsia" w:cs="ＭＳ 明朝" w:hint="eastAsia"/>
                <w:color w:val="000000"/>
                <w:kern w:val="0"/>
                <w:sz w:val="24"/>
                <w:szCs w:val="24"/>
              </w:rPr>
              <w:t>と理由</w:t>
            </w:r>
          </w:p>
        </w:tc>
        <w:tc>
          <w:tcPr>
            <w:tcW w:w="6316" w:type="dxa"/>
            <w:tcBorders>
              <w:top w:val="single" w:sz="4" w:space="0" w:color="000000"/>
              <w:left w:val="single" w:sz="4" w:space="0" w:color="000000"/>
              <w:bottom w:val="single" w:sz="4" w:space="0" w:color="000000"/>
              <w:right w:val="single" w:sz="4" w:space="0" w:color="000000"/>
            </w:tcBorders>
          </w:tcPr>
          <w:p w14:paraId="4C9481B0" w14:textId="47039C48" w:rsidR="00392DF6" w:rsidRPr="00E10282" w:rsidRDefault="00DC3FFD"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Pr>
                <w:rFonts w:asciiTheme="minorEastAsia" w:hAnsiTheme="minorEastAsia" w:hint="eastAsia"/>
                <w:kern w:val="0"/>
              </w:rPr>
              <w:t>都内での会議出席、およびオンライン参加のみであれば、</w:t>
            </w:r>
            <w:r w:rsidR="00D01A14">
              <w:rPr>
                <w:rFonts w:asciiTheme="minorEastAsia" w:hAnsiTheme="minorEastAsia" w:hint="eastAsia"/>
                <w:kern w:val="0"/>
              </w:rPr>
              <w:t>交通費</w:t>
            </w:r>
            <w:r>
              <w:rPr>
                <w:rFonts w:asciiTheme="minorEastAsia" w:hAnsiTheme="minorEastAsia" w:hint="eastAsia"/>
                <w:kern w:val="0"/>
              </w:rPr>
              <w:t>は不要</w:t>
            </w:r>
            <w:r w:rsidR="00585F5E" w:rsidRPr="00E10282">
              <w:rPr>
                <w:rFonts w:asciiTheme="minorEastAsia" w:hAnsiTheme="minorEastAsia" w:hint="eastAsia"/>
                <w:kern w:val="0"/>
              </w:rPr>
              <w:t>。</w:t>
            </w:r>
            <w:r w:rsidR="000B6CBF">
              <w:rPr>
                <w:rFonts w:asciiTheme="minorEastAsia" w:hAnsiTheme="minorEastAsia" w:hint="eastAsia"/>
                <w:kern w:val="0"/>
              </w:rPr>
              <w:t>提案する</w:t>
            </w:r>
            <w:r>
              <w:rPr>
                <w:rFonts w:asciiTheme="minorEastAsia" w:hAnsiTheme="minorEastAsia" w:hint="eastAsia"/>
                <w:kern w:val="0"/>
              </w:rPr>
              <w:t>○○アプリを活用する場合は別途費用が必要。</w:t>
            </w:r>
          </w:p>
        </w:tc>
      </w:tr>
      <w:tr w:rsidR="00392DF6" w:rsidRPr="00404BD9" w14:paraId="093F4C30" w14:textId="77777777" w:rsidTr="00585F5E">
        <w:trPr>
          <w:trHeight w:val="1456"/>
        </w:trPr>
        <w:tc>
          <w:tcPr>
            <w:tcW w:w="3201" w:type="dxa"/>
            <w:tcBorders>
              <w:top w:val="single" w:sz="4" w:space="0" w:color="000000"/>
              <w:left w:val="single" w:sz="4" w:space="0" w:color="000000"/>
              <w:bottom w:val="single" w:sz="4" w:space="0" w:color="000000"/>
              <w:right w:val="single" w:sz="4" w:space="0" w:color="000000"/>
            </w:tcBorders>
          </w:tcPr>
          <w:p w14:paraId="4E51DAFB" w14:textId="77777777" w:rsidR="00392DF6"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ＭＳ 明朝"/>
                <w:color w:val="000000"/>
                <w:kern w:val="0"/>
                <w:sz w:val="24"/>
                <w:szCs w:val="24"/>
              </w:rPr>
            </w:pPr>
            <w:r w:rsidRPr="00404BD9">
              <w:rPr>
                <w:rFonts w:asciiTheme="minorEastAsia" w:hAnsiTheme="minorEastAsia" w:cs="ＭＳ 明朝" w:hint="eastAsia"/>
                <w:color w:val="000000"/>
                <w:kern w:val="0"/>
                <w:sz w:val="24"/>
                <w:szCs w:val="24"/>
              </w:rPr>
              <w:t>８</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事業実施に係る経費内訳</w:t>
            </w:r>
          </w:p>
          <w:p w14:paraId="354AB037" w14:textId="77777777" w:rsidR="00392DF6" w:rsidRPr="00404BD9" w:rsidRDefault="00392DF6" w:rsidP="00585F5E">
            <w:pPr>
              <w:suppressAutoHyphens/>
              <w:kinsoku w:val="0"/>
              <w:wordWrap w:val="0"/>
              <w:overflowPunct w:val="0"/>
              <w:autoSpaceDE w:val="0"/>
              <w:autoSpaceDN w:val="0"/>
              <w:adjustRightInd w:val="0"/>
              <w:spacing w:line="362" w:lineRule="atLeast"/>
              <w:ind w:leftChars="100" w:left="446" w:hangingChars="100" w:hanging="233"/>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（支給を必要とするものに限る）</w:t>
            </w:r>
          </w:p>
        </w:tc>
        <w:tc>
          <w:tcPr>
            <w:tcW w:w="6316" w:type="dxa"/>
            <w:tcBorders>
              <w:top w:val="single" w:sz="4" w:space="0" w:color="000000"/>
              <w:left w:val="single" w:sz="4" w:space="0" w:color="000000"/>
              <w:bottom w:val="single" w:sz="4" w:space="0" w:color="000000"/>
              <w:right w:val="single" w:sz="4" w:space="0" w:color="000000"/>
            </w:tcBorders>
          </w:tcPr>
          <w:p w14:paraId="601E6616" w14:textId="4005501B" w:rsidR="00585F5E" w:rsidRPr="00E10282" w:rsidRDefault="00DC3FFD"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rPr>
            </w:pPr>
            <w:r>
              <w:rPr>
                <w:rFonts w:asciiTheme="minorEastAsia" w:hAnsiTheme="minorEastAsia" w:hint="eastAsia"/>
                <w:kern w:val="0"/>
              </w:rPr>
              <w:t>○○アプリ（▽▽社）　参加者数200名×100円　20,000円</w:t>
            </w:r>
          </w:p>
        </w:tc>
      </w:tr>
      <w:tr w:rsidR="00392DF6" w:rsidRPr="00DC3FFD" w14:paraId="495878A9" w14:textId="77777777" w:rsidTr="00585F5E">
        <w:trPr>
          <w:trHeight w:val="1092"/>
        </w:trPr>
        <w:tc>
          <w:tcPr>
            <w:tcW w:w="3201" w:type="dxa"/>
            <w:tcBorders>
              <w:top w:val="single" w:sz="4" w:space="0" w:color="000000"/>
              <w:left w:val="single" w:sz="4" w:space="0" w:color="000000"/>
              <w:bottom w:val="single" w:sz="4" w:space="0" w:color="000000"/>
              <w:right w:val="single" w:sz="4" w:space="0" w:color="000000"/>
            </w:tcBorders>
          </w:tcPr>
          <w:p w14:paraId="2EDD3665" w14:textId="77777777" w:rsidR="00392DF6" w:rsidRDefault="00392DF6"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９</w:t>
            </w:r>
            <w:r w:rsidRPr="00404BD9">
              <w:rPr>
                <w:rFonts w:asciiTheme="minorEastAsia" w:hAnsiTheme="minorEastAsia" w:cs="ＭＳ 明朝"/>
                <w:color w:val="000000"/>
                <w:kern w:val="0"/>
                <w:sz w:val="24"/>
                <w:szCs w:val="24"/>
              </w:rPr>
              <w:t>.</w:t>
            </w:r>
            <w:r w:rsidRPr="00404BD9">
              <w:rPr>
                <w:rFonts w:asciiTheme="minorEastAsia" w:hAnsiTheme="minorEastAsia" w:cs="ＭＳ 明朝" w:hint="eastAsia"/>
                <w:color w:val="000000"/>
                <w:kern w:val="0"/>
                <w:sz w:val="24"/>
                <w:szCs w:val="24"/>
              </w:rPr>
              <w:t>備　　考</w:t>
            </w:r>
          </w:p>
          <w:p w14:paraId="5C5A7A05" w14:textId="777C9D00" w:rsidR="002044BC" w:rsidRPr="00404BD9" w:rsidRDefault="002044BC"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cs="ＭＳ 明朝" w:hint="eastAsia"/>
                <w:color w:val="000000"/>
                <w:kern w:val="0"/>
                <w:sz w:val="24"/>
                <w:szCs w:val="24"/>
              </w:rPr>
              <w:t>（類似業務の実績等）</w:t>
            </w:r>
          </w:p>
        </w:tc>
        <w:tc>
          <w:tcPr>
            <w:tcW w:w="6316" w:type="dxa"/>
            <w:tcBorders>
              <w:top w:val="single" w:sz="4" w:space="0" w:color="000000"/>
              <w:left w:val="single" w:sz="4" w:space="0" w:color="000000"/>
              <w:bottom w:val="single" w:sz="4" w:space="0" w:color="000000"/>
              <w:right w:val="single" w:sz="4" w:space="0" w:color="000000"/>
            </w:tcBorders>
          </w:tcPr>
          <w:p w14:paraId="0A97A333" w14:textId="77777777" w:rsidR="00392DF6" w:rsidRDefault="00DC3FFD"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hint="eastAsia"/>
                <w:kern w:val="0"/>
                <w:sz w:val="24"/>
                <w:szCs w:val="24"/>
              </w:rPr>
              <w:t>農業技術革新・連携フォーラム2017　パネルディスカッションコーディネーター（2017年11月、農研機構・経団連）</w:t>
            </w:r>
          </w:p>
          <w:p w14:paraId="1607EE95" w14:textId="663B687D" w:rsidR="00DC3FFD" w:rsidRPr="00404BD9" w:rsidRDefault="000B6CBF" w:rsidP="00392DF6">
            <w:pPr>
              <w:suppressAutoHyphens/>
              <w:kinsoku w:val="0"/>
              <w:wordWrap w:val="0"/>
              <w:overflowPunct w:val="0"/>
              <w:autoSpaceDE w:val="0"/>
              <w:autoSpaceDN w:val="0"/>
              <w:adjustRightInd w:val="0"/>
              <w:spacing w:line="362" w:lineRule="atLeast"/>
              <w:jc w:val="left"/>
              <w:textAlignment w:val="baseline"/>
              <w:rPr>
                <w:rFonts w:asciiTheme="minorEastAsia" w:hAnsiTheme="minorEastAsia"/>
                <w:kern w:val="0"/>
                <w:sz w:val="24"/>
                <w:szCs w:val="24"/>
              </w:rPr>
            </w:pPr>
            <w:r>
              <w:rPr>
                <w:rFonts w:asciiTheme="minorEastAsia" w:hAnsiTheme="minorEastAsia" w:hint="eastAsia"/>
                <w:kern w:val="0"/>
                <w:sz w:val="24"/>
                <w:szCs w:val="24"/>
              </w:rPr>
              <w:t>農業</w:t>
            </w:r>
            <w:r w:rsidR="00DC3FFD">
              <w:rPr>
                <w:rFonts w:asciiTheme="minorEastAsia" w:hAnsiTheme="minorEastAsia" w:hint="eastAsia"/>
                <w:kern w:val="0"/>
                <w:sz w:val="24"/>
                <w:szCs w:val="24"/>
              </w:rPr>
              <w:t>ビジネス経営塾（2018年4月～2019年3月、○○県）</w:t>
            </w:r>
          </w:p>
        </w:tc>
      </w:tr>
    </w:tbl>
    <w:p w14:paraId="6219BD84" w14:textId="77777777" w:rsidR="00113830" w:rsidRPr="00404BD9" w:rsidRDefault="00113830" w:rsidP="00392DF6">
      <w:pPr>
        <w:suppressAutoHyphens/>
        <w:overflowPunct w:val="0"/>
        <w:autoSpaceDE w:val="0"/>
        <w:autoSpaceDN w:val="0"/>
        <w:adjustRightInd w:val="0"/>
        <w:spacing w:line="328" w:lineRule="exact"/>
        <w:jc w:val="center"/>
        <w:textAlignment w:val="baseline"/>
        <w:rPr>
          <w:rFonts w:asciiTheme="minorEastAsia" w:hAnsiTheme="minorEastAsia"/>
          <w:color w:val="000000"/>
          <w:kern w:val="0"/>
          <w:sz w:val="24"/>
          <w:szCs w:val="24"/>
        </w:rPr>
      </w:pPr>
    </w:p>
    <w:sectPr w:rsidR="00113830" w:rsidRPr="00404BD9" w:rsidSect="00F25854">
      <w:pgSz w:w="11906" w:h="16838" w:code="9"/>
      <w:pgMar w:top="1418" w:right="1416" w:bottom="1418" w:left="1418" w:header="720" w:footer="720" w:gutter="0"/>
      <w:pgNumType w:start="58"/>
      <w:cols w:space="720"/>
      <w:noEndnote/>
      <w:docGrid w:type="linesAndChars" w:linePitch="35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F22EC" w14:textId="77777777" w:rsidR="006144EE" w:rsidRDefault="006144EE">
      <w:r>
        <w:separator/>
      </w:r>
    </w:p>
  </w:endnote>
  <w:endnote w:type="continuationSeparator" w:id="0">
    <w:p w14:paraId="6D6664E8" w14:textId="77777777" w:rsidR="006144EE" w:rsidRDefault="0061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5E9AD" w14:textId="77777777" w:rsidR="006144EE" w:rsidRDefault="006144EE">
      <w:r>
        <w:separator/>
      </w:r>
    </w:p>
  </w:footnote>
  <w:footnote w:type="continuationSeparator" w:id="0">
    <w:p w14:paraId="04829B6C" w14:textId="77777777" w:rsidR="006144EE" w:rsidRDefault="0061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E6DE8"/>
    <w:multiLevelType w:val="hybridMultilevel"/>
    <w:tmpl w:val="852A24C2"/>
    <w:lvl w:ilvl="0" w:tplc="854092F6">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79"/>
    <w:rsid w:val="000566AD"/>
    <w:rsid w:val="00063A3B"/>
    <w:rsid w:val="0008721B"/>
    <w:rsid w:val="000B6CBF"/>
    <w:rsid w:val="000E08E2"/>
    <w:rsid w:val="00113830"/>
    <w:rsid w:val="001A3516"/>
    <w:rsid w:val="001C25DA"/>
    <w:rsid w:val="002044BC"/>
    <w:rsid w:val="002726E1"/>
    <w:rsid w:val="002860AE"/>
    <w:rsid w:val="0030075B"/>
    <w:rsid w:val="0033775A"/>
    <w:rsid w:val="00370733"/>
    <w:rsid w:val="00392DF6"/>
    <w:rsid w:val="003E4535"/>
    <w:rsid w:val="00404BD9"/>
    <w:rsid w:val="00447BDB"/>
    <w:rsid w:val="00487797"/>
    <w:rsid w:val="00585F5E"/>
    <w:rsid w:val="00590CA4"/>
    <w:rsid w:val="005A08EA"/>
    <w:rsid w:val="005B1FED"/>
    <w:rsid w:val="006144EE"/>
    <w:rsid w:val="00646D7F"/>
    <w:rsid w:val="0067418E"/>
    <w:rsid w:val="006E248A"/>
    <w:rsid w:val="00735117"/>
    <w:rsid w:val="00750B92"/>
    <w:rsid w:val="007C184F"/>
    <w:rsid w:val="008220EE"/>
    <w:rsid w:val="0089361F"/>
    <w:rsid w:val="009732C6"/>
    <w:rsid w:val="00A10197"/>
    <w:rsid w:val="00A650AF"/>
    <w:rsid w:val="00B92B0B"/>
    <w:rsid w:val="00BA1E66"/>
    <w:rsid w:val="00BC33AA"/>
    <w:rsid w:val="00BF5A1C"/>
    <w:rsid w:val="00C95EFA"/>
    <w:rsid w:val="00CE50C6"/>
    <w:rsid w:val="00D01A14"/>
    <w:rsid w:val="00DC3879"/>
    <w:rsid w:val="00DC3FFD"/>
    <w:rsid w:val="00DC7F24"/>
    <w:rsid w:val="00E10282"/>
    <w:rsid w:val="00E447E9"/>
    <w:rsid w:val="00E47978"/>
    <w:rsid w:val="00E805F9"/>
    <w:rsid w:val="00F25854"/>
    <w:rsid w:val="00F3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895843"/>
  <w15:chartTrackingRefBased/>
  <w15:docId w15:val="{DC4E7213-36F9-4252-96B7-DEDC38FD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BD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5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4535"/>
    <w:rPr>
      <w:rFonts w:asciiTheme="majorHAnsi" w:eastAsiaTheme="majorEastAsia" w:hAnsiTheme="majorHAnsi" w:cstheme="majorBidi"/>
      <w:sz w:val="18"/>
      <w:szCs w:val="18"/>
    </w:rPr>
  </w:style>
  <w:style w:type="paragraph" w:styleId="a5">
    <w:name w:val="header"/>
    <w:basedOn w:val="a"/>
    <w:link w:val="a6"/>
    <w:uiPriority w:val="99"/>
    <w:unhideWhenUsed/>
    <w:rsid w:val="00E447E9"/>
    <w:pPr>
      <w:tabs>
        <w:tab w:val="center" w:pos="4252"/>
        <w:tab w:val="right" w:pos="8504"/>
      </w:tabs>
      <w:snapToGrid w:val="0"/>
    </w:pPr>
  </w:style>
  <w:style w:type="character" w:customStyle="1" w:styleId="a6">
    <w:name w:val="ヘッダー (文字)"/>
    <w:basedOn w:val="a0"/>
    <w:link w:val="a5"/>
    <w:uiPriority w:val="99"/>
    <w:rsid w:val="00E447E9"/>
    <w:rPr>
      <w:sz w:val="22"/>
    </w:rPr>
  </w:style>
  <w:style w:type="paragraph" w:styleId="a7">
    <w:name w:val="footer"/>
    <w:basedOn w:val="a"/>
    <w:link w:val="a8"/>
    <w:uiPriority w:val="99"/>
    <w:unhideWhenUsed/>
    <w:rsid w:val="00E447E9"/>
    <w:pPr>
      <w:tabs>
        <w:tab w:val="center" w:pos="4252"/>
        <w:tab w:val="right" w:pos="8504"/>
      </w:tabs>
      <w:snapToGrid w:val="0"/>
    </w:pPr>
  </w:style>
  <w:style w:type="character" w:customStyle="1" w:styleId="a8">
    <w:name w:val="フッター (文字)"/>
    <w:basedOn w:val="a0"/>
    <w:link w:val="a7"/>
    <w:uiPriority w:val="99"/>
    <w:rsid w:val="00E447E9"/>
    <w:rPr>
      <w:sz w:val="22"/>
    </w:rPr>
  </w:style>
  <w:style w:type="paragraph" w:styleId="a9">
    <w:name w:val="Closing"/>
    <w:basedOn w:val="a"/>
    <w:link w:val="aa"/>
    <w:uiPriority w:val="99"/>
    <w:unhideWhenUsed/>
    <w:rsid w:val="00646D7F"/>
    <w:pPr>
      <w:jc w:val="right"/>
    </w:pPr>
    <w:rPr>
      <w:rFonts w:asciiTheme="minorEastAsia" w:hAnsiTheme="minorEastAsia"/>
      <w:color w:val="000000"/>
      <w:kern w:val="0"/>
      <w:sz w:val="24"/>
      <w:szCs w:val="24"/>
    </w:rPr>
  </w:style>
  <w:style w:type="character" w:customStyle="1" w:styleId="aa">
    <w:name w:val="結語 (文字)"/>
    <w:basedOn w:val="a0"/>
    <w:link w:val="a9"/>
    <w:uiPriority w:val="99"/>
    <w:rsid w:val="00646D7F"/>
    <w:rPr>
      <w:rFonts w:asciiTheme="minorEastAsia" w:hAnsiTheme="minorEastAsia"/>
      <w:color w:val="000000"/>
      <w:kern w:val="0"/>
      <w:sz w:val="24"/>
      <w:szCs w:val="24"/>
    </w:rPr>
  </w:style>
  <w:style w:type="character" w:styleId="ab">
    <w:name w:val="Hyperlink"/>
    <w:basedOn w:val="a0"/>
    <w:uiPriority w:val="99"/>
    <w:unhideWhenUsed/>
    <w:rsid w:val="00392DF6"/>
    <w:rPr>
      <w:color w:val="0563C1" w:themeColor="hyperlink"/>
      <w:u w:val="single"/>
    </w:rPr>
  </w:style>
  <w:style w:type="character" w:styleId="ac">
    <w:name w:val="Unresolved Mention"/>
    <w:basedOn w:val="a0"/>
    <w:uiPriority w:val="99"/>
    <w:semiHidden/>
    <w:unhideWhenUsed/>
    <w:rsid w:val="00392DF6"/>
    <w:rPr>
      <w:color w:val="605E5C"/>
      <w:shd w:val="clear" w:color="auto" w:fill="E1DFDD"/>
    </w:rPr>
  </w:style>
  <w:style w:type="paragraph" w:styleId="ad">
    <w:name w:val="List Paragraph"/>
    <w:basedOn w:val="a"/>
    <w:uiPriority w:val="34"/>
    <w:qFormat/>
    <w:rsid w:val="00447BDB"/>
    <w:pPr>
      <w:ind w:leftChars="400" w:left="840"/>
    </w:pPr>
  </w:style>
  <w:style w:type="paragraph" w:styleId="ae">
    <w:name w:val="Date"/>
    <w:basedOn w:val="a"/>
    <w:next w:val="a"/>
    <w:link w:val="af"/>
    <w:uiPriority w:val="99"/>
    <w:semiHidden/>
    <w:unhideWhenUsed/>
    <w:rsid w:val="00750B92"/>
  </w:style>
  <w:style w:type="character" w:customStyle="1" w:styleId="af">
    <w:name w:val="日付 (文字)"/>
    <w:basedOn w:val="a0"/>
    <w:link w:val="ae"/>
    <w:uiPriority w:val="99"/>
    <w:semiHidden/>
    <w:rsid w:val="00750B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furusawa</dc:creator>
  <cp:keywords/>
  <dc:description/>
  <cp:lastModifiedBy>tabata@hojin.or.jp</cp:lastModifiedBy>
  <cp:revision>2</cp:revision>
  <cp:lastPrinted>2021-04-09T04:20:00Z</cp:lastPrinted>
  <dcterms:created xsi:type="dcterms:W3CDTF">2021-04-09T04:21:00Z</dcterms:created>
  <dcterms:modified xsi:type="dcterms:W3CDTF">2021-04-09T04:21:00Z</dcterms:modified>
</cp:coreProperties>
</file>